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F40" w:rsidRDefault="00E43F40" w:rsidP="00E43F40">
      <w:pPr>
        <w:pStyle w:val="affffff"/>
        <w:framePr w:wrap="around"/>
      </w:pPr>
      <w:r w:rsidRPr="00E43F40">
        <w:rPr>
          <w:rFonts w:ascii="Times New Roman"/>
        </w:rPr>
        <w:t>ICS</w:t>
      </w:r>
      <w:r>
        <w:rPr>
          <w:rFonts w:hAnsi="黑体"/>
        </w:rPr>
        <w:t> </w:t>
      </w:r>
      <w:r>
        <w:fldChar w:fldCharType="begin">
          <w:ffData>
            <w:name w:val="ICS"/>
            <w:enabled/>
            <w:calcOnExit w:val="0"/>
            <w:helpText w:type="autoText" w:val="请输入正确的ICS号："/>
            <w:textInput>
              <w:default w:val="点击此处添加ICS号"/>
            </w:textInput>
          </w:ffData>
        </w:fldChar>
      </w:r>
      <w:bookmarkStart w:id="0" w:name="ICS"/>
      <w:r>
        <w:instrText xml:space="preserve"> FORMTEXT </w:instrText>
      </w:r>
      <w:r>
        <w:fldChar w:fldCharType="separate"/>
      </w:r>
      <w:r>
        <w:rPr>
          <w:rFonts w:hint="eastAsia"/>
          <w:noProof/>
        </w:rPr>
        <w:t>点击此处添加ICS号</w:t>
      </w:r>
      <w:r>
        <w:fldChar w:fldCharType="end"/>
      </w:r>
      <w:bookmarkEnd w:id="0"/>
    </w:p>
    <w:p w:rsidR="00E43F40" w:rsidRDefault="00E43F40" w:rsidP="00E43F40">
      <w:pPr>
        <w:pStyle w:val="affffff"/>
        <w:framePr w:wrap="around"/>
      </w:pPr>
      <w:r>
        <w:fldChar w:fldCharType="begin">
          <w:ffData>
            <w:name w:val="WXFLH"/>
            <w:enabled/>
            <w:calcOnExit w:val="0"/>
            <w:helpText w:type="auto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noProof/>
        </w:rPr>
        <w:t>点击此处添加中国标准文献分类号</w:t>
      </w:r>
      <w:r>
        <w:fldChar w:fldCharType="end"/>
      </w:r>
      <w:bookmarkEnd w:id="1"/>
    </w:p>
    <w:p w:rsidR="00E43F40" w:rsidRDefault="00983227" w:rsidP="00E43F40">
      <w:pPr>
        <w:pStyle w:val="afff0"/>
        <w:framePr w:wrap="around"/>
      </w:pPr>
      <w:r>
        <w:rPr>
          <w:noProof/>
        </w:rPr>
        <w:drawing>
          <wp:inline distT="0" distB="0" distL="0" distR="0">
            <wp:extent cx="1438910" cy="715645"/>
            <wp:effectExtent l="0" t="0" r="0"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8910" cy="715645"/>
                    </a:xfrm>
                    <a:prstGeom prst="rect">
                      <a:avLst/>
                    </a:prstGeom>
                    <a:noFill/>
                    <a:ln>
                      <a:noFill/>
                    </a:ln>
                  </pic:spPr>
                </pic:pic>
              </a:graphicData>
            </a:graphic>
          </wp:inline>
        </w:drawing>
      </w:r>
    </w:p>
    <w:p w:rsidR="00E43F40" w:rsidRDefault="00E43F40" w:rsidP="00E43F40">
      <w:pPr>
        <w:pStyle w:val="afff1"/>
        <w:framePr w:wrap="around"/>
      </w:pPr>
      <w:r>
        <w:rPr>
          <w:rFonts w:hint="eastAsia"/>
        </w:rPr>
        <w:t>中华人民共和国国家标准</w:t>
      </w:r>
    </w:p>
    <w:p w:rsidR="00E43F40" w:rsidRDefault="00E43F40" w:rsidP="00E43F40">
      <w:pPr>
        <w:pStyle w:val="2"/>
        <w:framePr w:wrap="around"/>
      </w:pPr>
      <w:r w:rsidRPr="00E43F40">
        <w:rPr>
          <w:rFonts w:ascii="Times New Roman"/>
        </w:rPr>
        <w:t>GB</w:t>
      </w:r>
      <w:r>
        <w:rPr>
          <w:rFonts w:ascii="Times New Roman"/>
        </w:rPr>
        <w:t xml:space="preserve"> </w:t>
      </w:r>
      <w:r>
        <w:fldChar w:fldCharType="begin">
          <w:ffData>
            <w:name w:val="StdNo1"/>
            <w:enabled/>
            <w:calcOnExit w:val="0"/>
            <w:textInput>
              <w:default w:val="XXXXX"/>
            </w:textInput>
          </w:ffData>
        </w:fldChar>
      </w:r>
      <w:bookmarkStart w:id="2" w:name="StdNo1"/>
      <w:r>
        <w:instrText xml:space="preserve"> FORMTEXT </w:instrText>
      </w:r>
      <w:r>
        <w:fldChar w:fldCharType="separate"/>
      </w:r>
      <w:r>
        <w:rPr>
          <w:noProof/>
        </w:rPr>
        <w:t>XXXXX</w:t>
      </w:r>
      <w:r>
        <w:fldChar w:fldCharType="end"/>
      </w:r>
      <w:bookmarkEnd w:id="2"/>
      <w:r>
        <w:t>—</w:t>
      </w:r>
      <w:r>
        <w:fldChar w:fldCharType="begin">
          <w:ffData>
            <w:name w:val="StdNo2"/>
            <w:enabled/>
            <w:calcOnExit w:val="0"/>
            <w:textInput>
              <w:default w:val="XXXX"/>
              <w:maxLength w:val="4"/>
            </w:textInput>
          </w:ffData>
        </w:fldChar>
      </w:r>
      <w:bookmarkStart w:id="3" w:name="StdNo2"/>
      <w:r>
        <w:instrText xml:space="preserve"> FORMTEXT </w:instrText>
      </w:r>
      <w:r>
        <w:fldChar w:fldCharType="separate"/>
      </w:r>
      <w:r>
        <w:rPr>
          <w:noProof/>
        </w:rPr>
        <w:t>XXXX</w:t>
      </w:r>
      <w:r>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E43F40" w:rsidTr="00DD6DCA">
        <w:tc>
          <w:tcPr>
            <w:tcW w:w="9356" w:type="dxa"/>
            <w:tcBorders>
              <w:top w:val="nil"/>
              <w:left w:val="nil"/>
              <w:bottom w:val="nil"/>
              <w:right w:val="nil"/>
            </w:tcBorders>
            <w:shd w:val="clear" w:color="auto" w:fill="auto"/>
          </w:tcPr>
          <w:p w:rsidR="00E43F40" w:rsidRDefault="00983227" w:rsidP="00A2119B">
            <w:pPr>
              <w:pStyle w:val="afffb"/>
              <w:framePr w:wrap="around"/>
              <w:ind w:left="363"/>
            </w:pPr>
            <w:r>
              <w:rPr>
                <w:noProof/>
              </w:rPr>
              <mc:AlternateContent>
                <mc:Choice Requires="wps">
                  <w:drawing>
                    <wp:anchor distT="0" distB="0" distL="114300" distR="114300" simplePos="0" relativeHeight="251657728"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13"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00388" id="DT" o:spid="_x0000_s1026" style="position:absolute;left:0;text-align:left;margin-left:372.8pt;margin-top:2.7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" stroked="f"/>
                  </w:pict>
                </mc:Fallback>
              </mc:AlternateContent>
            </w:r>
            <w:r w:rsidR="00E43F40">
              <w:fldChar w:fldCharType="begin">
                <w:ffData>
                  <w:name w:val="DT"/>
                  <w:enabled/>
                  <w:calcOnExit w:val="0"/>
                  <w:textInput/>
                </w:ffData>
              </w:fldChar>
            </w:r>
            <w:bookmarkStart w:id="4" w:name="DT"/>
            <w:r w:rsidR="00E43F40">
              <w:instrText xml:space="preserve"> FORMTEXT </w:instrText>
            </w:r>
            <w:r w:rsidR="00E43F40">
              <w:fldChar w:fldCharType="separate"/>
            </w:r>
            <w:r w:rsidR="00E43F40">
              <w:rPr>
                <w:noProof/>
              </w:rPr>
              <w:t> </w:t>
            </w:r>
            <w:r w:rsidR="00E43F40">
              <w:rPr>
                <w:noProof/>
              </w:rPr>
              <w:t> </w:t>
            </w:r>
            <w:r w:rsidR="00E43F40">
              <w:rPr>
                <w:noProof/>
              </w:rPr>
              <w:t> </w:t>
            </w:r>
            <w:r w:rsidR="00E43F40">
              <w:rPr>
                <w:noProof/>
              </w:rPr>
              <w:t> </w:t>
            </w:r>
            <w:r w:rsidR="00E43F40">
              <w:rPr>
                <w:noProof/>
              </w:rPr>
              <w:t> </w:t>
            </w:r>
            <w:r w:rsidR="00E43F40">
              <w:fldChar w:fldCharType="end"/>
            </w:r>
            <w:bookmarkEnd w:id="4"/>
          </w:p>
        </w:tc>
      </w:tr>
    </w:tbl>
    <w:p w:rsidR="00E43F40" w:rsidRDefault="00E43F40" w:rsidP="00E43F40">
      <w:pPr>
        <w:pStyle w:val="2"/>
        <w:framePr w:wrap="around"/>
      </w:pPr>
    </w:p>
    <w:p w:rsidR="00E43F40" w:rsidRDefault="00E43F40" w:rsidP="00E43F40">
      <w:pPr>
        <w:pStyle w:val="2"/>
        <w:framePr w:wrap="around"/>
      </w:pPr>
    </w:p>
    <w:p w:rsidR="00E43F40" w:rsidRDefault="00E43F40" w:rsidP="00E43F40">
      <w:pPr>
        <w:pStyle w:val="afffc"/>
        <w:framePr w:wrap="around"/>
      </w:pPr>
      <w:r>
        <w:fldChar w:fldCharType="begin">
          <w:ffData>
            <w:name w:val="StdName"/>
            <w:enabled/>
            <w:calcOnExit w:val="0"/>
            <w:textInput>
              <w:default w:val="点击此处添加标准名称"/>
            </w:textInput>
          </w:ffData>
        </w:fldChar>
      </w:r>
      <w:bookmarkStart w:id="5" w:name="StdName"/>
      <w:r>
        <w:instrText xml:space="preserve"> FORMTEXT </w:instrText>
      </w:r>
      <w:r>
        <w:fldChar w:fldCharType="separate"/>
      </w:r>
      <w:r w:rsidRPr="00E43F40">
        <w:rPr>
          <w:rFonts w:hint="eastAsia"/>
        </w:rPr>
        <w:t>电动汽车安全要求</w:t>
      </w:r>
      <w:r>
        <w:fldChar w:fldCharType="end"/>
      </w:r>
      <w:bookmarkEnd w:id="5"/>
    </w:p>
    <w:p w:rsidR="00E43F40" w:rsidRDefault="00E43F40" w:rsidP="00E43F40">
      <w:pPr>
        <w:pStyle w:val="afffd"/>
        <w:framePr w:wrap="around"/>
      </w:pPr>
      <w:r>
        <w:fldChar w:fldCharType="begin">
          <w:ffData>
            <w:name w:val="StdEnglishName"/>
            <w:enabled/>
            <w:calcOnExit w:val="0"/>
            <w:textInput>
              <w:default w:val="点击此处添加标准英文译名"/>
            </w:textInput>
          </w:ffData>
        </w:fldChar>
      </w:r>
      <w:bookmarkStart w:id="6" w:name="StdEnglishName"/>
      <w:r>
        <w:instrText xml:space="preserve"> FORMTEXT </w:instrText>
      </w:r>
      <w:r>
        <w:fldChar w:fldCharType="separate"/>
      </w:r>
      <w:r w:rsidRPr="00E43F40">
        <w:rPr>
          <w:noProof/>
        </w:rPr>
        <w:t>Electrically propelled road vehicles-Safety specifications</w:t>
      </w:r>
      <w:r>
        <w:fldChar w:fldCharType="end"/>
      </w:r>
      <w:bookmarkEnd w:id="6"/>
    </w:p>
    <w:p w:rsidR="00E43F40" w:rsidRPr="00E43F40" w:rsidRDefault="00E43F40" w:rsidP="00E43F40">
      <w:pPr>
        <w:pStyle w:val="afffe"/>
        <w:framePr w:wrap="around"/>
      </w:pPr>
      <w:r>
        <w:fldChar w:fldCharType="begin">
          <w:ffData>
            <w:name w:val="YZBS"/>
            <w:enabled/>
            <w:calcOnExit w:val="0"/>
            <w:textInput>
              <w:default w:val="点击此处添加与国际标准一致性程度的标识"/>
            </w:textInput>
          </w:ffData>
        </w:fldChar>
      </w:r>
      <w:bookmarkStart w:id="7" w:name="YZBS"/>
      <w:r>
        <w:instrText xml:space="preserve"> FORMTEXT </w:instrText>
      </w:r>
      <w:r>
        <w:fldChar w:fldCharType="separate"/>
      </w:r>
      <w:r>
        <w:rPr>
          <w:rFonts w:hint="eastAsia"/>
        </w:rPr>
        <w:t>点击此处添加与国际标准一致性程度的标识</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E43F40" w:rsidTr="00DD6DCA">
        <w:tc>
          <w:tcPr>
            <w:tcW w:w="9855" w:type="dxa"/>
            <w:tcBorders>
              <w:top w:val="nil"/>
              <w:left w:val="nil"/>
              <w:bottom w:val="nil"/>
              <w:right w:val="nil"/>
            </w:tcBorders>
            <w:shd w:val="clear" w:color="auto" w:fill="auto"/>
          </w:tcPr>
          <w:p w:rsidR="00E43F40" w:rsidRDefault="009D79B4" w:rsidP="00A2119B">
            <w:pPr>
              <w:pStyle w:val="affff"/>
              <w:framePr w:wrap="around"/>
            </w:pPr>
            <w:r>
              <w:rPr>
                <w:noProof/>
              </w:rPr>
              <mc:AlternateContent>
                <mc:Choice Requires="wps">
                  <w:drawing>
                    <wp:anchor distT="0" distB="0" distL="114300" distR="114300" simplePos="0" relativeHeight="251658752" behindDoc="1" locked="0" layoutInCell="1" allowOverlap="1">
                      <wp:simplePos x="0" y="0"/>
                      <wp:positionH relativeFrom="column">
                        <wp:posOffset>2407285</wp:posOffset>
                      </wp:positionH>
                      <wp:positionV relativeFrom="paragraph">
                        <wp:posOffset>255905</wp:posOffset>
                      </wp:positionV>
                      <wp:extent cx="1270000" cy="304800"/>
                      <wp:effectExtent l="0" t="0" r="6350" b="0"/>
                      <wp:wrapNone/>
                      <wp:docPr id="9"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BD266" id="LB" o:spid="_x0000_s1026" style="position:absolute;left:0;text-align:left;margin-left:189.55pt;margin-top:20.15pt;width:10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" stroked="f"/>
                  </w:pict>
                </mc:Fallback>
              </mc:AlternateContent>
            </w:r>
            <w:r w:rsidR="00983227">
              <w:rPr>
                <w:noProof/>
              </w:rPr>
              <mc:AlternateContent>
                <mc:Choice Requires="wps">
                  <w:drawing>
                    <wp:anchor distT="0" distB="0" distL="114300" distR="114300" simplePos="0" relativeHeight="251659776"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10"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5FF78" id="RQ" o:spid="_x0000_s1026" style="position:absolute;left:0;text-align:left;margin-left:173.3pt;margin-top:45.15pt;width:150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B4vIMwdQIAAPMEAAAOAAAAAAAA&#10;AAAAAAAAAC4CAABkcnMvZTJvRG9jLnhtbFBLAQItABQABgAIAAAAIQD0N6/e3AAAAAoBAAAPAAAA&#10;AAAAAAAAAAAAAM8EAABkcnMvZG93bnJldi54bWxQSwUGAAAAAAQABADzAAAA2AUAAAAA&#10;" stroked="f">
                      <w10:anchorlock/>
                    </v:rect>
                  </w:pict>
                </mc:Fallback>
              </mc:AlternateContent>
            </w:r>
            <w:r>
              <w:rPr>
                <w:rFonts w:hint="eastAsia"/>
              </w:rPr>
              <w:t>（征求意见稿）</w:t>
            </w:r>
          </w:p>
        </w:tc>
      </w:tr>
      <w:tr w:rsidR="00E43F40" w:rsidTr="00DD6DCA">
        <w:tc>
          <w:tcPr>
            <w:tcW w:w="9855" w:type="dxa"/>
            <w:tcBorders>
              <w:top w:val="nil"/>
              <w:left w:val="nil"/>
              <w:bottom w:val="nil"/>
              <w:right w:val="nil"/>
            </w:tcBorders>
            <w:shd w:val="clear" w:color="auto" w:fill="auto"/>
          </w:tcPr>
          <w:p w:rsidR="00E43F40" w:rsidRDefault="009D79B4" w:rsidP="00A2119B">
            <w:pPr>
              <w:pStyle w:val="affff0"/>
              <w:framePr w:wrap="around"/>
            </w:pPr>
            <w:r>
              <w:rPr>
                <w:rFonts w:hint="eastAsia"/>
              </w:rPr>
              <w:t>（</w:t>
            </w:r>
            <w:r w:rsidR="0073407D">
              <w:fldChar w:fldCharType="begin">
                <w:ffData>
                  <w:name w:val="WCRQ"/>
                  <w:enabled/>
                  <w:calcOnExit w:val="0"/>
                  <w:textInput>
                    <w:default w:val="本稿完成日期：2017年12月"/>
                  </w:textInput>
                </w:ffData>
              </w:fldChar>
            </w:r>
            <w:bookmarkStart w:id="8" w:name="WCRQ"/>
            <w:r w:rsidR="0073407D">
              <w:instrText xml:space="preserve"> FORMTEXT </w:instrText>
            </w:r>
            <w:r w:rsidR="0073407D">
              <w:fldChar w:fldCharType="separate"/>
            </w:r>
            <w:r w:rsidR="0073407D">
              <w:rPr>
                <w:rFonts w:hint="eastAsia"/>
                <w:noProof/>
              </w:rPr>
              <w:t>本稿完成日期：2017年12月</w:t>
            </w:r>
            <w:r w:rsidR="0073407D">
              <w:fldChar w:fldCharType="end"/>
            </w:r>
            <w:bookmarkEnd w:id="8"/>
            <w:r>
              <w:rPr>
                <w:rFonts w:hint="eastAsia"/>
              </w:rPr>
              <w:t>）</w:t>
            </w:r>
          </w:p>
        </w:tc>
      </w:tr>
    </w:tbl>
    <w:p w:rsidR="00E43F40" w:rsidRDefault="009D79B4" w:rsidP="000F3BC1">
      <w:pPr>
        <w:pStyle w:val="affffff6"/>
        <w:framePr w:wrap="around" w:hAnchor="page" w:x="1201" w:y="13906"/>
      </w:pPr>
      <w:r>
        <w:rPr>
          <w:rFonts w:ascii="黑体"/>
        </w:rPr>
        <w:fldChar w:fldCharType="begin">
          <w:ffData>
            <w:name w:val="FY"/>
            <w:enabled/>
            <w:calcOnExit w:val="0"/>
            <w:textInput>
              <w:default w:val="XXXX"/>
              <w:maxLength w:val="4"/>
            </w:textInput>
          </w:ffData>
        </w:fldChar>
      </w:r>
      <w:bookmarkStart w:id="9" w:name="F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9"/>
      <w:r w:rsidR="00E43F40">
        <w:t xml:space="preserve"> </w:t>
      </w:r>
      <w:r w:rsidR="00E43F40" w:rsidRPr="00E43F40">
        <w:rPr>
          <w:rFonts w:ascii="黑体"/>
        </w:rPr>
        <w:t>-</w:t>
      </w:r>
      <w:r w:rsidR="00E43F40">
        <w:t xml:space="preserve"> </w:t>
      </w:r>
      <w:r w:rsidR="00E43F40" w:rsidRPr="00E43F40">
        <w:rPr>
          <w:rFonts w:ascii="黑体"/>
        </w:rPr>
        <w:fldChar w:fldCharType="begin">
          <w:ffData>
            <w:name w:val="FM"/>
            <w:enabled/>
            <w:calcOnExit w:val="0"/>
            <w:textInput>
              <w:default w:val="XX"/>
              <w:maxLength w:val="2"/>
            </w:textInput>
          </w:ffData>
        </w:fldChar>
      </w:r>
      <w:bookmarkStart w:id="10" w:name="FM"/>
      <w:r w:rsidR="00E43F40" w:rsidRPr="00E43F40">
        <w:rPr>
          <w:rFonts w:ascii="黑体"/>
        </w:rPr>
        <w:instrText xml:space="preserve"> FORMTEXT </w:instrText>
      </w:r>
      <w:r w:rsidR="00E43F40" w:rsidRPr="00E43F40">
        <w:rPr>
          <w:rFonts w:ascii="黑体"/>
        </w:rPr>
      </w:r>
      <w:r w:rsidR="00E43F40" w:rsidRPr="00E43F40">
        <w:rPr>
          <w:rFonts w:ascii="黑体"/>
        </w:rPr>
        <w:fldChar w:fldCharType="separate"/>
      </w:r>
      <w:r w:rsidR="00E43F40">
        <w:rPr>
          <w:rFonts w:ascii="黑体"/>
          <w:noProof/>
        </w:rPr>
        <w:t>XX</w:t>
      </w:r>
      <w:r w:rsidR="00E43F40" w:rsidRPr="00E43F40">
        <w:rPr>
          <w:rFonts w:ascii="黑体"/>
        </w:rPr>
        <w:fldChar w:fldCharType="end"/>
      </w:r>
      <w:bookmarkEnd w:id="10"/>
      <w:r w:rsidR="00E43F40">
        <w:t xml:space="preserve"> </w:t>
      </w:r>
      <w:r w:rsidR="00E43F40" w:rsidRPr="00E43F40">
        <w:rPr>
          <w:rFonts w:ascii="黑体"/>
        </w:rPr>
        <w:t>-</w:t>
      </w:r>
      <w:r w:rsidR="00E43F40">
        <w:t xml:space="preserve"> </w:t>
      </w:r>
      <w:r w:rsidR="00E43F40" w:rsidRPr="00E43F40">
        <w:rPr>
          <w:rFonts w:ascii="黑体"/>
        </w:rPr>
        <w:fldChar w:fldCharType="begin">
          <w:ffData>
            <w:name w:val="FD"/>
            <w:enabled/>
            <w:calcOnExit w:val="0"/>
            <w:textInput>
              <w:default w:val="XX"/>
              <w:maxLength w:val="2"/>
            </w:textInput>
          </w:ffData>
        </w:fldChar>
      </w:r>
      <w:bookmarkStart w:id="11" w:name="FD"/>
      <w:r w:rsidR="00E43F40" w:rsidRPr="00E43F40">
        <w:rPr>
          <w:rFonts w:ascii="黑体"/>
        </w:rPr>
        <w:instrText xml:space="preserve"> FORMTEXT </w:instrText>
      </w:r>
      <w:r w:rsidR="00E43F40" w:rsidRPr="00E43F40">
        <w:rPr>
          <w:rFonts w:ascii="黑体"/>
        </w:rPr>
      </w:r>
      <w:r w:rsidR="00E43F40" w:rsidRPr="00E43F40">
        <w:rPr>
          <w:rFonts w:ascii="黑体"/>
        </w:rPr>
        <w:fldChar w:fldCharType="separate"/>
      </w:r>
      <w:r w:rsidR="00E43F40">
        <w:rPr>
          <w:rFonts w:ascii="黑体"/>
          <w:noProof/>
        </w:rPr>
        <w:t>XX</w:t>
      </w:r>
      <w:r w:rsidR="00E43F40" w:rsidRPr="00E43F40">
        <w:rPr>
          <w:rFonts w:ascii="黑体"/>
        </w:rPr>
        <w:fldChar w:fldCharType="end"/>
      </w:r>
      <w:bookmarkEnd w:id="11"/>
      <w:r w:rsidR="00E43F40">
        <w:rPr>
          <w:rFonts w:hint="eastAsia"/>
        </w:rPr>
        <w:t>发布</w:t>
      </w:r>
    </w:p>
    <w:p w:rsidR="00E43F40" w:rsidRDefault="00E43F40" w:rsidP="000F3BC1">
      <w:pPr>
        <w:pStyle w:val="affffff7"/>
        <w:framePr w:wrap="around" w:hAnchor="page" w:x="6796" w:y="13906"/>
      </w:pPr>
      <w:r w:rsidRPr="00E43F40">
        <w:rPr>
          <w:rFonts w:ascii="黑体"/>
        </w:rPr>
        <w:fldChar w:fldCharType="begin">
          <w:ffData>
            <w:name w:val="SY"/>
            <w:enabled/>
            <w:calcOnExit w:val="0"/>
            <w:textInput>
              <w:default w:val="XXXX"/>
              <w:maxLength w:val="4"/>
            </w:textInput>
          </w:ffData>
        </w:fldChar>
      </w:r>
      <w:bookmarkStart w:id="12" w:name="SY"/>
      <w:r w:rsidRPr="00E43F40">
        <w:rPr>
          <w:rFonts w:ascii="黑体"/>
        </w:rPr>
        <w:instrText xml:space="preserve"> FORMTEXT </w:instrText>
      </w:r>
      <w:r w:rsidRPr="00E43F40">
        <w:rPr>
          <w:rFonts w:ascii="黑体"/>
        </w:rPr>
      </w:r>
      <w:r w:rsidRPr="00E43F40">
        <w:rPr>
          <w:rFonts w:ascii="黑体"/>
        </w:rPr>
        <w:fldChar w:fldCharType="separate"/>
      </w:r>
      <w:r>
        <w:rPr>
          <w:rFonts w:ascii="黑体"/>
          <w:noProof/>
        </w:rPr>
        <w:t>XXXX</w:t>
      </w:r>
      <w:r w:rsidRPr="00E43F40">
        <w:rPr>
          <w:rFonts w:ascii="黑体"/>
        </w:rPr>
        <w:fldChar w:fldCharType="end"/>
      </w:r>
      <w:bookmarkEnd w:id="12"/>
      <w:r>
        <w:t xml:space="preserve"> </w:t>
      </w:r>
      <w:r w:rsidRPr="00E43F40">
        <w:rPr>
          <w:rFonts w:ascii="黑体"/>
        </w:rPr>
        <w:t>-</w:t>
      </w:r>
      <w:r>
        <w:t xml:space="preserve"> </w:t>
      </w:r>
      <w:r w:rsidRPr="00E43F40">
        <w:rPr>
          <w:rFonts w:ascii="黑体"/>
        </w:rPr>
        <w:fldChar w:fldCharType="begin">
          <w:ffData>
            <w:name w:val="SM"/>
            <w:enabled/>
            <w:calcOnExit w:val="0"/>
            <w:textInput>
              <w:default w:val="XX"/>
              <w:maxLength w:val="2"/>
            </w:textInput>
          </w:ffData>
        </w:fldChar>
      </w:r>
      <w:bookmarkStart w:id="13" w:name="SM"/>
      <w:r w:rsidRPr="00E43F40">
        <w:rPr>
          <w:rFonts w:ascii="黑体"/>
        </w:rPr>
        <w:instrText xml:space="preserve"> FORMTEXT </w:instrText>
      </w:r>
      <w:r w:rsidRPr="00E43F40">
        <w:rPr>
          <w:rFonts w:ascii="黑体"/>
        </w:rPr>
      </w:r>
      <w:r w:rsidRPr="00E43F40">
        <w:rPr>
          <w:rFonts w:ascii="黑体"/>
        </w:rPr>
        <w:fldChar w:fldCharType="separate"/>
      </w:r>
      <w:r>
        <w:rPr>
          <w:rFonts w:ascii="黑体"/>
          <w:noProof/>
        </w:rPr>
        <w:t>XX</w:t>
      </w:r>
      <w:r w:rsidRPr="00E43F40">
        <w:rPr>
          <w:rFonts w:ascii="黑体"/>
        </w:rPr>
        <w:fldChar w:fldCharType="end"/>
      </w:r>
      <w:bookmarkEnd w:id="13"/>
      <w:r>
        <w:t xml:space="preserve"> </w:t>
      </w:r>
      <w:r w:rsidRPr="00E43F40">
        <w:rPr>
          <w:rFonts w:ascii="黑体"/>
        </w:rPr>
        <w:t>-</w:t>
      </w:r>
      <w:r>
        <w:t xml:space="preserve"> </w:t>
      </w:r>
      <w:r w:rsidRPr="00E43F40">
        <w:rPr>
          <w:rFonts w:ascii="黑体"/>
        </w:rPr>
        <w:fldChar w:fldCharType="begin">
          <w:ffData>
            <w:name w:val="SD"/>
            <w:enabled/>
            <w:calcOnExit w:val="0"/>
            <w:textInput>
              <w:default w:val="XX"/>
              <w:maxLength w:val="2"/>
            </w:textInput>
          </w:ffData>
        </w:fldChar>
      </w:r>
      <w:bookmarkStart w:id="14" w:name="SD"/>
      <w:r w:rsidRPr="00E43F40">
        <w:rPr>
          <w:rFonts w:ascii="黑体"/>
        </w:rPr>
        <w:instrText xml:space="preserve"> FORMTEXT </w:instrText>
      </w:r>
      <w:r w:rsidRPr="00E43F40">
        <w:rPr>
          <w:rFonts w:ascii="黑体"/>
        </w:rPr>
      </w:r>
      <w:r w:rsidRPr="00E43F40">
        <w:rPr>
          <w:rFonts w:ascii="黑体"/>
        </w:rPr>
        <w:fldChar w:fldCharType="separate"/>
      </w:r>
      <w:r>
        <w:rPr>
          <w:rFonts w:ascii="黑体"/>
          <w:noProof/>
        </w:rPr>
        <w:t>XX</w:t>
      </w:r>
      <w:r w:rsidRPr="00E43F40">
        <w:rPr>
          <w:rFonts w:ascii="黑体"/>
        </w:rPr>
        <w:fldChar w:fldCharType="end"/>
      </w:r>
      <w:bookmarkEnd w:id="14"/>
      <w:r>
        <w:rPr>
          <w:rFonts w:hint="eastAsia"/>
        </w:rPr>
        <w:t>实施</w:t>
      </w:r>
    </w:p>
    <w:p w:rsidR="00E43F40" w:rsidRDefault="00983227" w:rsidP="00E43F40">
      <w:pPr>
        <w:pStyle w:val="afff9"/>
        <w:framePr w:wrap="around"/>
      </w:pPr>
      <w:r>
        <w:rPr>
          <w:noProof/>
        </w:rPr>
        <w:drawing>
          <wp:inline distT="0" distB="0" distL="0" distR="0">
            <wp:extent cx="5033010" cy="715645"/>
            <wp:effectExtent l="0" t="0" r="0" b="0"/>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SendCle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3010" cy="715645"/>
                    </a:xfrm>
                    <a:prstGeom prst="rect">
                      <a:avLst/>
                    </a:prstGeom>
                    <a:noFill/>
                    <a:ln>
                      <a:noFill/>
                    </a:ln>
                  </pic:spPr>
                </pic:pic>
              </a:graphicData>
            </a:graphic>
          </wp:inline>
        </w:drawing>
      </w:r>
    </w:p>
    <w:p w:rsidR="00E43F40" w:rsidRPr="00E43F40" w:rsidRDefault="000F3BC1" w:rsidP="00E43F40">
      <w:pPr>
        <w:pStyle w:val="aff5"/>
        <w:sectPr w:rsidR="00E43F40" w:rsidRPr="00E43F40" w:rsidSect="00E43F40">
          <w:pgSz w:w="11906" w:h="16838" w:code="9"/>
          <w:pgMar w:top="567" w:right="850" w:bottom="1134" w:left="1418" w:header="0" w:footer="0" w:gutter="0"/>
          <w:pgNumType w:start="1"/>
          <w:cols w:space="425"/>
          <w:docGrid w:type="lines" w:linePitch="312"/>
        </w:sectPr>
      </w:pPr>
      <w:r>
        <mc:AlternateContent>
          <mc:Choice Requires="wps">
            <w:drawing>
              <wp:anchor distT="0" distB="0" distL="114300" distR="114300" simplePos="0" relativeHeight="251661824" behindDoc="0" locked="0" layoutInCell="1" allowOverlap="1" wp14:anchorId="1227386D" wp14:editId="05AC68CB">
                <wp:simplePos x="0" y="0"/>
                <wp:positionH relativeFrom="column">
                  <wp:posOffset>-142875</wp:posOffset>
                </wp:positionH>
                <wp:positionV relativeFrom="paragraph">
                  <wp:posOffset>8791575</wp:posOffset>
                </wp:positionV>
                <wp:extent cx="6120130" cy="0"/>
                <wp:effectExtent l="13970" t="13970" r="9525" b="508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0A72C" id="Line 1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692.25pt" to="470.65pt,6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HOFA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"/>
            </w:pict>
          </mc:Fallback>
        </mc:AlternateContent>
      </w:r>
      <w:r w:rsidR="00983227">
        <mc:AlternateContent>
          <mc:Choice Requires="wps">
            <w:drawing>
              <wp:anchor distT="0" distB="0" distL="114300" distR="114300" simplePos="0" relativeHeight="251656704" behindDoc="0" locked="0" layoutInCell="1" allowOverlap="1">
                <wp:simplePos x="0" y="0"/>
                <wp:positionH relativeFrom="column">
                  <wp:posOffset>-635</wp:posOffset>
                </wp:positionH>
                <wp:positionV relativeFrom="paragraph">
                  <wp:posOffset>2339975</wp:posOffset>
                </wp:positionV>
                <wp:extent cx="6120130" cy="0"/>
                <wp:effectExtent l="13970" t="13970" r="9525" b="508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A36D1"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uZ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K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Ae&#10;3GuZEwIAACkEAAAOAAAAAAAAAAAAAAAAAC4CAABkcnMvZTJvRG9jLnhtbFBLAQItABQABgAIAAAA&#10;IQBj7kw33gAAAAkBAAAPAAAAAAAAAAAAAAAAAG0EAABkcnMvZG93bnJldi54bWxQSwUGAAAAAAQA&#10;BADzAAAAeAUAAAAA&#10;"/>
            </w:pict>
          </mc:Fallback>
        </mc:AlternateContent>
      </w:r>
    </w:p>
    <w:p w:rsidR="006B6B01" w:rsidRPr="006B6B01" w:rsidRDefault="006B6B01" w:rsidP="006B6B01">
      <w:pPr>
        <w:pStyle w:val="aff8"/>
      </w:pPr>
      <w:bookmarkStart w:id="15" w:name="_Toc496692929"/>
      <w:r w:rsidRPr="006B6B01">
        <w:rPr>
          <w:rFonts w:hint="eastAsia"/>
        </w:rPr>
        <w:lastRenderedPageBreak/>
        <w:t>目</w:t>
      </w:r>
      <w:bookmarkStart w:id="16" w:name="BKML"/>
      <w:r w:rsidRPr="006B6B01">
        <w:rPr>
          <w:rFonts w:hAnsi="黑体"/>
        </w:rPr>
        <w:t> </w:t>
      </w:r>
      <w:r w:rsidRPr="006B6B01">
        <w:rPr>
          <w:rFonts w:hAnsi="黑体"/>
        </w:rPr>
        <w:t> </w:t>
      </w:r>
      <w:r w:rsidRPr="006B6B01">
        <w:rPr>
          <w:rFonts w:hint="eastAsia"/>
        </w:rPr>
        <w:t>次</w:t>
      </w:r>
      <w:bookmarkEnd w:id="16"/>
    </w:p>
    <w:p w:rsidR="006B6B01" w:rsidRPr="00CA2522" w:rsidRDefault="006B6B01">
      <w:pPr>
        <w:pStyle w:val="11"/>
        <w:spacing w:before="78" w:after="78"/>
        <w:rPr>
          <w:rFonts w:ascii="Calibri" w:hAnsi="Calibri"/>
          <w:noProof/>
          <w:szCs w:val="22"/>
        </w:rPr>
      </w:pPr>
      <w:r w:rsidRPr="006B6B01">
        <w:fldChar w:fldCharType="begin" w:fldLock="1"/>
      </w:r>
      <w:r w:rsidRPr="006B6B01">
        <w:instrText xml:space="preserve"> </w:instrText>
      </w:r>
      <w:r w:rsidRPr="006B6B01">
        <w:rPr>
          <w:rFonts w:hint="eastAsia"/>
        </w:rPr>
        <w:instrText>TOC \h \z \t"前言、引言标题,1,参考文献、索引标题,1,章标题,1,参考文献,1,附录标识,1,一级条标题, 3,二级条标题, 4,附录章标题, 3" \* MERGEFORMAT</w:instrText>
      </w:r>
      <w:r w:rsidRPr="006B6B01">
        <w:instrText xml:space="preserve"> </w:instrText>
      </w:r>
      <w:r w:rsidRPr="006B6B01">
        <w:fldChar w:fldCharType="separate"/>
      </w:r>
      <w:hyperlink w:anchor="_Toc496704511" w:history="1">
        <w:r w:rsidRPr="006B6B01">
          <w:rPr>
            <w:rStyle w:val="afff7"/>
            <w:rFonts w:hint="eastAsia"/>
          </w:rPr>
          <w:t>前言</w:t>
        </w:r>
        <w:r w:rsidRPr="006B6B01">
          <w:rPr>
            <w:noProof/>
            <w:webHidden/>
          </w:rPr>
          <w:tab/>
        </w:r>
        <w:r w:rsidRPr="006B6B01">
          <w:rPr>
            <w:noProof/>
            <w:webHidden/>
          </w:rPr>
          <w:fldChar w:fldCharType="begin" w:fldLock="1"/>
        </w:r>
        <w:r w:rsidRPr="006B6B01">
          <w:rPr>
            <w:noProof/>
            <w:webHidden/>
          </w:rPr>
          <w:instrText xml:space="preserve"> PAGEREF _Toc496704511 \h </w:instrText>
        </w:r>
        <w:r w:rsidRPr="006B6B01">
          <w:rPr>
            <w:noProof/>
            <w:webHidden/>
          </w:rPr>
        </w:r>
        <w:r w:rsidRPr="006B6B01">
          <w:rPr>
            <w:noProof/>
            <w:webHidden/>
          </w:rPr>
          <w:fldChar w:fldCharType="separate"/>
        </w:r>
        <w:r w:rsidRPr="006B6B01">
          <w:rPr>
            <w:noProof/>
            <w:webHidden/>
          </w:rPr>
          <w:t>II</w:t>
        </w:r>
        <w:r w:rsidRPr="006B6B01">
          <w:rPr>
            <w:noProof/>
            <w:webHidden/>
          </w:rPr>
          <w:fldChar w:fldCharType="end"/>
        </w:r>
      </w:hyperlink>
    </w:p>
    <w:p w:rsidR="006B6B01" w:rsidRPr="00CA2522" w:rsidRDefault="00CD6108">
      <w:pPr>
        <w:pStyle w:val="11"/>
        <w:spacing w:before="78" w:after="78"/>
        <w:rPr>
          <w:rFonts w:ascii="Calibri" w:hAnsi="Calibri"/>
          <w:noProof/>
          <w:szCs w:val="22"/>
        </w:rPr>
      </w:pPr>
      <w:hyperlink w:anchor="_Toc496704512" w:history="1">
        <w:r w:rsidR="006B6B01" w:rsidRPr="006B6B01">
          <w:rPr>
            <w:rStyle w:val="afff7"/>
          </w:rPr>
          <w:t>1</w:t>
        </w:r>
        <w:r w:rsidR="006B6B01" w:rsidRPr="006B6B01">
          <w:rPr>
            <w:rStyle w:val="afff7"/>
            <w:rFonts w:hint="eastAsia"/>
          </w:rPr>
          <w:t xml:space="preserve"> 范围</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_Toc496704512 \h </w:instrText>
        </w:r>
        <w:r w:rsidR="006B6B01" w:rsidRPr="006B6B01">
          <w:rPr>
            <w:noProof/>
            <w:webHidden/>
          </w:rPr>
        </w:r>
        <w:r w:rsidR="006B6B01" w:rsidRPr="006B6B01">
          <w:rPr>
            <w:noProof/>
            <w:webHidden/>
          </w:rPr>
          <w:fldChar w:fldCharType="separate"/>
        </w:r>
        <w:r w:rsidR="006B6B01" w:rsidRPr="006B6B01">
          <w:rPr>
            <w:noProof/>
            <w:webHidden/>
          </w:rPr>
          <w:t>1</w:t>
        </w:r>
        <w:r w:rsidR="006B6B01" w:rsidRPr="006B6B01">
          <w:rPr>
            <w:noProof/>
            <w:webHidden/>
          </w:rPr>
          <w:fldChar w:fldCharType="end"/>
        </w:r>
      </w:hyperlink>
    </w:p>
    <w:p w:rsidR="006B6B01" w:rsidRPr="00CA2522" w:rsidRDefault="00CD6108">
      <w:pPr>
        <w:pStyle w:val="11"/>
        <w:spacing w:before="78" w:after="78"/>
        <w:rPr>
          <w:rFonts w:ascii="Calibri" w:hAnsi="Calibri"/>
          <w:noProof/>
          <w:szCs w:val="22"/>
        </w:rPr>
      </w:pPr>
      <w:hyperlink w:anchor="_Toc496704513" w:history="1">
        <w:r w:rsidR="006B6B01" w:rsidRPr="006B6B01">
          <w:rPr>
            <w:rStyle w:val="afff7"/>
          </w:rPr>
          <w:t>2</w:t>
        </w:r>
        <w:r w:rsidR="006B6B01" w:rsidRPr="006B6B01">
          <w:rPr>
            <w:rStyle w:val="afff7"/>
            <w:rFonts w:hint="eastAsia"/>
          </w:rPr>
          <w:t xml:space="preserve"> 规范性引用文件</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_Toc496704513 \h </w:instrText>
        </w:r>
        <w:r w:rsidR="006B6B01" w:rsidRPr="006B6B01">
          <w:rPr>
            <w:noProof/>
            <w:webHidden/>
          </w:rPr>
        </w:r>
        <w:r w:rsidR="006B6B01" w:rsidRPr="006B6B01">
          <w:rPr>
            <w:noProof/>
            <w:webHidden/>
          </w:rPr>
          <w:fldChar w:fldCharType="separate"/>
        </w:r>
        <w:r w:rsidR="006B6B01" w:rsidRPr="006B6B01">
          <w:rPr>
            <w:noProof/>
            <w:webHidden/>
          </w:rPr>
          <w:t>1</w:t>
        </w:r>
        <w:r w:rsidR="006B6B01" w:rsidRPr="006B6B01">
          <w:rPr>
            <w:noProof/>
            <w:webHidden/>
          </w:rPr>
          <w:fldChar w:fldCharType="end"/>
        </w:r>
      </w:hyperlink>
    </w:p>
    <w:p w:rsidR="006B6B01" w:rsidRPr="00CA2522" w:rsidRDefault="00CD6108" w:rsidP="006B6B01">
      <w:pPr>
        <w:pStyle w:val="11"/>
        <w:spacing w:before="78" w:after="78"/>
        <w:rPr>
          <w:rFonts w:ascii="Calibri" w:hAnsi="Calibri"/>
          <w:noProof/>
          <w:szCs w:val="22"/>
        </w:rPr>
      </w:pPr>
      <w:hyperlink w:anchor="_Toc496704514" w:history="1">
        <w:r w:rsidR="006B6B01" w:rsidRPr="006B6B01">
          <w:rPr>
            <w:rStyle w:val="afff7"/>
          </w:rPr>
          <w:t>3</w:t>
        </w:r>
        <w:r w:rsidR="006B6B01" w:rsidRPr="006B6B01">
          <w:rPr>
            <w:rStyle w:val="afff7"/>
            <w:rFonts w:hint="eastAsia"/>
          </w:rPr>
          <w:t xml:space="preserve"> 术语和定义</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_Toc496704514 \h </w:instrText>
        </w:r>
        <w:r w:rsidR="006B6B01" w:rsidRPr="006B6B01">
          <w:rPr>
            <w:noProof/>
            <w:webHidden/>
          </w:rPr>
        </w:r>
        <w:r w:rsidR="006B6B01" w:rsidRPr="006B6B01">
          <w:rPr>
            <w:noProof/>
            <w:webHidden/>
          </w:rPr>
          <w:fldChar w:fldCharType="separate"/>
        </w:r>
        <w:r w:rsidR="006B6B01" w:rsidRPr="006B6B01">
          <w:rPr>
            <w:noProof/>
            <w:webHidden/>
          </w:rPr>
          <w:t>1</w:t>
        </w:r>
        <w:r w:rsidR="006B6B01" w:rsidRPr="006B6B01">
          <w:rPr>
            <w:noProof/>
            <w:webHidden/>
          </w:rPr>
          <w:fldChar w:fldCharType="end"/>
        </w:r>
      </w:hyperlink>
    </w:p>
    <w:p w:rsidR="006B6B01" w:rsidRPr="00CA2522" w:rsidRDefault="00CD6108">
      <w:pPr>
        <w:pStyle w:val="11"/>
        <w:spacing w:before="78" w:after="78"/>
        <w:rPr>
          <w:rFonts w:ascii="Calibri" w:hAnsi="Calibri"/>
          <w:noProof/>
          <w:szCs w:val="22"/>
        </w:rPr>
      </w:pPr>
      <w:hyperlink w:anchor="_Toc496704531" w:history="1">
        <w:r w:rsidR="006B6B01" w:rsidRPr="006B6B01">
          <w:rPr>
            <w:rStyle w:val="afff7"/>
          </w:rPr>
          <w:t>4</w:t>
        </w:r>
        <w:r w:rsidR="006B6B01" w:rsidRPr="006B6B01">
          <w:rPr>
            <w:rStyle w:val="afff7"/>
            <w:rFonts w:hint="eastAsia"/>
          </w:rPr>
          <w:t xml:space="preserve"> 电压等级</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_Toc496704531 \h </w:instrText>
        </w:r>
        <w:r w:rsidR="006B6B01" w:rsidRPr="006B6B01">
          <w:rPr>
            <w:noProof/>
            <w:webHidden/>
          </w:rPr>
        </w:r>
        <w:r w:rsidR="006B6B01" w:rsidRPr="006B6B01">
          <w:rPr>
            <w:noProof/>
            <w:webHidden/>
          </w:rPr>
          <w:fldChar w:fldCharType="separate"/>
        </w:r>
        <w:r w:rsidR="006B6B01" w:rsidRPr="006B6B01">
          <w:rPr>
            <w:noProof/>
            <w:webHidden/>
          </w:rPr>
          <w:t>3</w:t>
        </w:r>
        <w:r w:rsidR="006B6B01" w:rsidRPr="006B6B01">
          <w:rPr>
            <w:noProof/>
            <w:webHidden/>
          </w:rPr>
          <w:fldChar w:fldCharType="end"/>
        </w:r>
      </w:hyperlink>
    </w:p>
    <w:p w:rsidR="006B6B01" w:rsidRPr="00CA2522" w:rsidRDefault="00CD6108">
      <w:pPr>
        <w:pStyle w:val="11"/>
        <w:spacing w:before="78" w:after="78"/>
        <w:rPr>
          <w:rFonts w:ascii="Calibri" w:hAnsi="Calibri"/>
          <w:noProof/>
          <w:szCs w:val="22"/>
        </w:rPr>
      </w:pPr>
      <w:hyperlink w:anchor="_Toc496704532" w:history="1">
        <w:r w:rsidR="006B6B01" w:rsidRPr="006B6B01">
          <w:rPr>
            <w:rStyle w:val="afff7"/>
          </w:rPr>
          <w:t>5</w:t>
        </w:r>
        <w:r w:rsidR="006B6B01" w:rsidRPr="006B6B01">
          <w:rPr>
            <w:rStyle w:val="afff7"/>
            <w:rFonts w:hint="eastAsia"/>
          </w:rPr>
          <w:t xml:space="preserve"> 安全要求</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_Toc496704532 \h </w:instrText>
        </w:r>
        <w:r w:rsidR="006B6B01" w:rsidRPr="006B6B01">
          <w:rPr>
            <w:noProof/>
            <w:webHidden/>
          </w:rPr>
        </w:r>
        <w:r w:rsidR="006B6B01" w:rsidRPr="006B6B01">
          <w:rPr>
            <w:noProof/>
            <w:webHidden/>
          </w:rPr>
          <w:fldChar w:fldCharType="separate"/>
        </w:r>
        <w:r w:rsidR="006B6B01" w:rsidRPr="006B6B01">
          <w:rPr>
            <w:noProof/>
            <w:webHidden/>
          </w:rPr>
          <w:t>3</w:t>
        </w:r>
        <w:r w:rsidR="006B6B01" w:rsidRPr="006B6B01">
          <w:rPr>
            <w:noProof/>
            <w:webHidden/>
          </w:rPr>
          <w:fldChar w:fldCharType="end"/>
        </w:r>
      </w:hyperlink>
    </w:p>
    <w:p w:rsidR="006B6B01" w:rsidRPr="00CA2522" w:rsidRDefault="00CD6108">
      <w:pPr>
        <w:pStyle w:val="3"/>
        <w:ind w:firstLine="210"/>
        <w:rPr>
          <w:rFonts w:ascii="Calibri" w:hAnsi="Calibri"/>
          <w:noProof/>
          <w:szCs w:val="22"/>
        </w:rPr>
      </w:pPr>
      <w:hyperlink w:anchor="_Toc496704533" w:history="1">
        <w:r w:rsidR="006B6B01" w:rsidRPr="006B6B01">
          <w:rPr>
            <w:rStyle w:val="afff7"/>
          </w:rPr>
          <w:t>5.1</w:t>
        </w:r>
        <w:r w:rsidR="006B6B01" w:rsidRPr="006B6B01">
          <w:rPr>
            <w:rStyle w:val="afff7"/>
            <w:rFonts w:hint="eastAsia"/>
          </w:rPr>
          <w:t xml:space="preserve"> 人员触电防护要求</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_Toc496704533 \h </w:instrText>
        </w:r>
        <w:r w:rsidR="006B6B01" w:rsidRPr="006B6B01">
          <w:rPr>
            <w:noProof/>
            <w:webHidden/>
          </w:rPr>
        </w:r>
        <w:r w:rsidR="006B6B01" w:rsidRPr="006B6B01">
          <w:rPr>
            <w:noProof/>
            <w:webHidden/>
          </w:rPr>
          <w:fldChar w:fldCharType="separate"/>
        </w:r>
        <w:r w:rsidR="006B6B01" w:rsidRPr="006B6B01">
          <w:rPr>
            <w:noProof/>
            <w:webHidden/>
          </w:rPr>
          <w:t>3</w:t>
        </w:r>
        <w:r w:rsidR="006B6B01" w:rsidRPr="006B6B01">
          <w:rPr>
            <w:noProof/>
            <w:webHidden/>
          </w:rPr>
          <w:fldChar w:fldCharType="end"/>
        </w:r>
      </w:hyperlink>
    </w:p>
    <w:p w:rsidR="006B6B01" w:rsidRPr="00CA2522" w:rsidRDefault="00CD6108">
      <w:pPr>
        <w:pStyle w:val="3"/>
        <w:ind w:firstLine="210"/>
        <w:rPr>
          <w:rFonts w:ascii="Calibri" w:hAnsi="Calibri"/>
          <w:noProof/>
          <w:szCs w:val="22"/>
        </w:rPr>
      </w:pPr>
      <w:hyperlink w:anchor="_Toc496704541" w:history="1">
        <w:r w:rsidR="006B6B01" w:rsidRPr="006B6B01">
          <w:rPr>
            <w:rStyle w:val="afff7"/>
          </w:rPr>
          <w:t>5.2</w:t>
        </w:r>
        <w:r w:rsidR="006B6B01" w:rsidRPr="006B6B01">
          <w:rPr>
            <w:rStyle w:val="afff7"/>
            <w:rFonts w:hint="eastAsia"/>
          </w:rPr>
          <w:t xml:space="preserve"> 功能安全防护</w:t>
        </w:r>
        <w:r w:rsidR="006B6B01" w:rsidRPr="006B6B01">
          <w:rPr>
            <w:noProof/>
            <w:webHidden/>
          </w:rPr>
          <w:tab/>
        </w:r>
        <w:r w:rsidR="00235497">
          <w:rPr>
            <w:noProof/>
            <w:webHidden/>
          </w:rPr>
          <w:t>6</w:t>
        </w:r>
      </w:hyperlink>
    </w:p>
    <w:p w:rsidR="006B6B01" w:rsidRPr="00CA2522" w:rsidRDefault="00CD6108">
      <w:pPr>
        <w:pStyle w:val="11"/>
        <w:spacing w:before="78" w:after="78"/>
        <w:rPr>
          <w:rFonts w:ascii="Calibri" w:hAnsi="Calibri"/>
          <w:noProof/>
          <w:szCs w:val="22"/>
        </w:rPr>
      </w:pPr>
      <w:hyperlink w:anchor="_Toc496704547" w:history="1">
        <w:r w:rsidR="006B6B01" w:rsidRPr="006B6B01">
          <w:rPr>
            <w:rStyle w:val="afff7"/>
          </w:rPr>
          <w:t>6</w:t>
        </w:r>
        <w:r w:rsidR="006B6B01">
          <w:rPr>
            <w:rStyle w:val="afff7"/>
            <w:rFonts w:hint="eastAsia"/>
          </w:rPr>
          <w:t xml:space="preserve">　</w:t>
        </w:r>
        <w:r w:rsidR="006B6B01" w:rsidRPr="006B6B01">
          <w:rPr>
            <w:rStyle w:val="afff7"/>
            <w:rFonts w:hint="eastAsia"/>
          </w:rPr>
          <w:t>试验方法</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_Toc496704547 \h </w:instrText>
        </w:r>
        <w:r w:rsidR="006B6B01" w:rsidRPr="006B6B01">
          <w:rPr>
            <w:noProof/>
            <w:webHidden/>
          </w:rPr>
        </w:r>
        <w:r w:rsidR="006B6B01" w:rsidRPr="006B6B01">
          <w:rPr>
            <w:noProof/>
            <w:webHidden/>
          </w:rPr>
          <w:fldChar w:fldCharType="separate"/>
        </w:r>
        <w:r w:rsidR="006B6B01" w:rsidRPr="006B6B01">
          <w:rPr>
            <w:noProof/>
            <w:webHidden/>
          </w:rPr>
          <w:t>7</w:t>
        </w:r>
        <w:r w:rsidR="006B6B01" w:rsidRPr="006B6B01">
          <w:rPr>
            <w:noProof/>
            <w:webHidden/>
          </w:rPr>
          <w:fldChar w:fldCharType="end"/>
        </w:r>
      </w:hyperlink>
    </w:p>
    <w:p w:rsidR="006B6B01" w:rsidRPr="00CA2522" w:rsidRDefault="00CD6108">
      <w:pPr>
        <w:pStyle w:val="3"/>
        <w:ind w:firstLine="210"/>
        <w:rPr>
          <w:rFonts w:ascii="Calibri" w:hAnsi="Calibri"/>
          <w:noProof/>
          <w:szCs w:val="22"/>
        </w:rPr>
      </w:pPr>
      <w:hyperlink w:anchor="_Toc496704548" w:history="1">
        <w:r w:rsidR="006B6B01" w:rsidRPr="006B6B01">
          <w:rPr>
            <w:rStyle w:val="afff7"/>
          </w:rPr>
          <w:t>6.1</w:t>
        </w:r>
        <w:r w:rsidR="006B6B01">
          <w:rPr>
            <w:rStyle w:val="afff7"/>
            <w:rFonts w:hint="eastAsia"/>
          </w:rPr>
          <w:t xml:space="preserve">　</w:t>
        </w:r>
        <w:r w:rsidR="006B6B01" w:rsidRPr="006B6B01">
          <w:rPr>
            <w:rStyle w:val="afff7"/>
            <w:rFonts w:hint="eastAsia"/>
          </w:rPr>
          <w:t>直接接触防护测试</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_Toc496704548 \h </w:instrText>
        </w:r>
        <w:r w:rsidR="006B6B01" w:rsidRPr="006B6B01">
          <w:rPr>
            <w:noProof/>
            <w:webHidden/>
          </w:rPr>
        </w:r>
        <w:r w:rsidR="006B6B01" w:rsidRPr="006B6B01">
          <w:rPr>
            <w:noProof/>
            <w:webHidden/>
          </w:rPr>
          <w:fldChar w:fldCharType="separate"/>
        </w:r>
        <w:r w:rsidR="006B6B01" w:rsidRPr="006B6B01">
          <w:rPr>
            <w:noProof/>
            <w:webHidden/>
          </w:rPr>
          <w:t>7</w:t>
        </w:r>
        <w:r w:rsidR="006B6B01" w:rsidRPr="006B6B01">
          <w:rPr>
            <w:noProof/>
            <w:webHidden/>
          </w:rPr>
          <w:fldChar w:fldCharType="end"/>
        </w:r>
      </w:hyperlink>
    </w:p>
    <w:p w:rsidR="006B6B01" w:rsidRPr="00CA2522" w:rsidRDefault="00CD6108">
      <w:pPr>
        <w:pStyle w:val="3"/>
        <w:ind w:firstLine="210"/>
        <w:rPr>
          <w:rFonts w:ascii="Calibri" w:hAnsi="Calibri"/>
          <w:noProof/>
          <w:szCs w:val="22"/>
        </w:rPr>
      </w:pPr>
      <w:hyperlink w:anchor="_Toc496704549" w:history="1">
        <w:r w:rsidR="006B6B01" w:rsidRPr="006B6B01">
          <w:rPr>
            <w:rStyle w:val="afff7"/>
          </w:rPr>
          <w:t>6.2</w:t>
        </w:r>
        <w:r w:rsidR="006B6B01">
          <w:rPr>
            <w:rStyle w:val="afff7"/>
            <w:rFonts w:hint="eastAsia"/>
          </w:rPr>
          <w:t xml:space="preserve">　</w:t>
        </w:r>
        <w:r w:rsidR="006B6B01" w:rsidRPr="006B6B01">
          <w:rPr>
            <w:rStyle w:val="afff7"/>
            <w:rFonts w:hint="eastAsia"/>
          </w:rPr>
          <w:t>绝缘电阻测试</w:t>
        </w:r>
        <w:r w:rsidR="006B6B01" w:rsidRPr="006B6B01">
          <w:rPr>
            <w:noProof/>
            <w:webHidden/>
          </w:rPr>
          <w:tab/>
        </w:r>
        <w:r w:rsidR="00A007B5">
          <w:rPr>
            <w:noProof/>
            <w:webHidden/>
          </w:rPr>
          <w:t>7</w:t>
        </w:r>
      </w:hyperlink>
    </w:p>
    <w:p w:rsidR="006B6B01" w:rsidRPr="00CA2522" w:rsidRDefault="00CD6108">
      <w:pPr>
        <w:pStyle w:val="3"/>
        <w:ind w:firstLine="210"/>
        <w:rPr>
          <w:rFonts w:ascii="Calibri" w:hAnsi="Calibri"/>
          <w:noProof/>
          <w:szCs w:val="22"/>
        </w:rPr>
      </w:pPr>
      <w:hyperlink w:anchor="_Toc496704552" w:history="1">
        <w:r w:rsidR="006B6B01" w:rsidRPr="006B6B01">
          <w:rPr>
            <w:rStyle w:val="afff7"/>
          </w:rPr>
          <w:t>6.3</w:t>
        </w:r>
        <w:r w:rsidR="006B6B01">
          <w:rPr>
            <w:rStyle w:val="afff7"/>
            <w:rFonts w:hint="eastAsia"/>
          </w:rPr>
          <w:t xml:space="preserve">　</w:t>
        </w:r>
        <w:r w:rsidR="006B6B01" w:rsidRPr="006B6B01">
          <w:rPr>
            <w:rStyle w:val="afff7"/>
            <w:rFonts w:hint="eastAsia"/>
          </w:rPr>
          <w:t>绝缘监测功能验证测试</w:t>
        </w:r>
        <w:r w:rsidR="006B6B01" w:rsidRPr="006B6B01">
          <w:rPr>
            <w:noProof/>
            <w:webHidden/>
          </w:rPr>
          <w:tab/>
        </w:r>
        <w:r w:rsidR="002D572E">
          <w:rPr>
            <w:noProof/>
            <w:webHidden/>
          </w:rPr>
          <w:t>9</w:t>
        </w:r>
      </w:hyperlink>
    </w:p>
    <w:p w:rsidR="006B6B01" w:rsidRPr="00CA2522" w:rsidRDefault="00CD6108">
      <w:pPr>
        <w:pStyle w:val="3"/>
        <w:ind w:firstLine="210"/>
        <w:rPr>
          <w:rFonts w:ascii="Calibri" w:hAnsi="Calibri"/>
          <w:noProof/>
          <w:szCs w:val="22"/>
        </w:rPr>
      </w:pPr>
      <w:hyperlink w:anchor="_Toc496704553" w:history="1">
        <w:r w:rsidR="006B6B01" w:rsidRPr="006B6B01">
          <w:rPr>
            <w:rStyle w:val="afff7"/>
          </w:rPr>
          <w:t>6.4</w:t>
        </w:r>
        <w:r w:rsidR="006B6B01">
          <w:rPr>
            <w:rStyle w:val="afff7"/>
            <w:rFonts w:hint="eastAsia"/>
          </w:rPr>
          <w:t xml:space="preserve">　</w:t>
        </w:r>
        <w:r w:rsidR="006B6B01" w:rsidRPr="006B6B01">
          <w:rPr>
            <w:rStyle w:val="afff7"/>
            <w:rFonts w:hint="eastAsia"/>
          </w:rPr>
          <w:t>电位均衡测试</w:t>
        </w:r>
        <w:r w:rsidR="006B6B01" w:rsidRPr="006B6B01">
          <w:rPr>
            <w:noProof/>
            <w:webHidden/>
          </w:rPr>
          <w:tab/>
        </w:r>
        <w:r w:rsidR="002D572E">
          <w:rPr>
            <w:noProof/>
            <w:webHidden/>
          </w:rPr>
          <w:t>10</w:t>
        </w:r>
      </w:hyperlink>
    </w:p>
    <w:p w:rsidR="006B6B01" w:rsidRPr="00CA2522" w:rsidRDefault="00CD6108">
      <w:pPr>
        <w:pStyle w:val="3"/>
        <w:ind w:firstLine="210"/>
        <w:rPr>
          <w:rFonts w:ascii="Calibri" w:hAnsi="Calibri"/>
          <w:noProof/>
          <w:szCs w:val="22"/>
        </w:rPr>
      </w:pPr>
      <w:hyperlink w:anchor="_Toc496704554" w:history="1">
        <w:r w:rsidR="006B6B01" w:rsidRPr="006B6B01">
          <w:rPr>
            <w:rStyle w:val="afff7"/>
          </w:rPr>
          <w:t>6.5</w:t>
        </w:r>
        <w:r w:rsidR="006B6B01">
          <w:rPr>
            <w:rStyle w:val="afff7"/>
            <w:rFonts w:hint="eastAsia"/>
          </w:rPr>
          <w:t xml:space="preserve">　</w:t>
        </w:r>
        <w:r w:rsidR="006B6B01" w:rsidRPr="006B6B01">
          <w:rPr>
            <w:rStyle w:val="afff7"/>
            <w:rFonts w:hint="eastAsia"/>
          </w:rPr>
          <w:t>电容耦合测试</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_Toc496704554 \h </w:instrText>
        </w:r>
        <w:r w:rsidR="006B6B01" w:rsidRPr="006B6B01">
          <w:rPr>
            <w:noProof/>
            <w:webHidden/>
          </w:rPr>
        </w:r>
        <w:r w:rsidR="006B6B01" w:rsidRPr="006B6B01">
          <w:rPr>
            <w:noProof/>
            <w:webHidden/>
          </w:rPr>
          <w:fldChar w:fldCharType="separate"/>
        </w:r>
        <w:r w:rsidR="006B6B01" w:rsidRPr="006B6B01">
          <w:rPr>
            <w:noProof/>
            <w:webHidden/>
          </w:rPr>
          <w:t>1</w:t>
        </w:r>
        <w:r w:rsidR="00235497">
          <w:rPr>
            <w:noProof/>
            <w:webHidden/>
          </w:rPr>
          <w:t>0</w:t>
        </w:r>
        <w:r w:rsidR="006B6B01" w:rsidRPr="006B6B01">
          <w:rPr>
            <w:noProof/>
            <w:webHidden/>
          </w:rPr>
          <w:fldChar w:fldCharType="end"/>
        </w:r>
      </w:hyperlink>
    </w:p>
    <w:p w:rsidR="006B6B01" w:rsidRPr="00CA2522" w:rsidRDefault="00CD6108">
      <w:pPr>
        <w:pStyle w:val="3"/>
        <w:ind w:firstLine="210"/>
        <w:rPr>
          <w:rFonts w:ascii="Calibri" w:hAnsi="Calibri"/>
          <w:noProof/>
          <w:szCs w:val="22"/>
        </w:rPr>
      </w:pPr>
      <w:hyperlink w:anchor="_Toc496704556" w:history="1">
        <w:r w:rsidR="006B6B01" w:rsidRPr="006B6B01">
          <w:rPr>
            <w:rStyle w:val="afff7"/>
          </w:rPr>
          <w:t>6.6</w:t>
        </w:r>
        <w:r w:rsidR="006B6B01">
          <w:rPr>
            <w:rStyle w:val="afff7"/>
            <w:rFonts w:hint="eastAsia"/>
          </w:rPr>
          <w:t xml:space="preserve">　</w:t>
        </w:r>
        <w:r w:rsidR="006B6B01" w:rsidRPr="006B6B01">
          <w:rPr>
            <w:rStyle w:val="afff7"/>
            <w:rFonts w:hint="eastAsia"/>
          </w:rPr>
          <w:t>整车防水测试</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_Toc496704556 \h </w:instrText>
        </w:r>
        <w:r w:rsidR="006B6B01" w:rsidRPr="006B6B01">
          <w:rPr>
            <w:noProof/>
            <w:webHidden/>
          </w:rPr>
        </w:r>
        <w:r w:rsidR="006B6B01" w:rsidRPr="006B6B01">
          <w:rPr>
            <w:noProof/>
            <w:webHidden/>
          </w:rPr>
          <w:fldChar w:fldCharType="separate"/>
        </w:r>
        <w:r w:rsidR="006B6B01" w:rsidRPr="006B6B01">
          <w:rPr>
            <w:noProof/>
            <w:webHidden/>
          </w:rPr>
          <w:t>11</w:t>
        </w:r>
        <w:r w:rsidR="006B6B01" w:rsidRPr="006B6B01">
          <w:rPr>
            <w:noProof/>
            <w:webHidden/>
          </w:rPr>
          <w:fldChar w:fldCharType="end"/>
        </w:r>
      </w:hyperlink>
    </w:p>
    <w:p w:rsidR="006B6B01" w:rsidRPr="00CA2522" w:rsidRDefault="00CD6108">
      <w:pPr>
        <w:pStyle w:val="3"/>
        <w:ind w:firstLine="210"/>
        <w:rPr>
          <w:rFonts w:ascii="Calibri" w:hAnsi="Calibri"/>
          <w:noProof/>
          <w:szCs w:val="22"/>
        </w:rPr>
      </w:pPr>
      <w:hyperlink w:anchor="_Toc496704559" w:history="1">
        <w:r w:rsidR="006B6B01" w:rsidRPr="006B6B01">
          <w:rPr>
            <w:rStyle w:val="afff7"/>
          </w:rPr>
          <w:t>6.7</w:t>
        </w:r>
        <w:r w:rsidR="006B6B01">
          <w:rPr>
            <w:rStyle w:val="afff7"/>
            <w:rFonts w:hint="eastAsia"/>
          </w:rPr>
          <w:t xml:space="preserve">　</w:t>
        </w:r>
        <w:r w:rsidR="006B6B01" w:rsidRPr="006B6B01">
          <w:rPr>
            <w:rStyle w:val="afff7"/>
            <w:rFonts w:hint="eastAsia"/>
          </w:rPr>
          <w:t>功能安全防护测试</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_Toc496704559 \h </w:instrText>
        </w:r>
        <w:r w:rsidR="006B6B01" w:rsidRPr="006B6B01">
          <w:rPr>
            <w:noProof/>
            <w:webHidden/>
          </w:rPr>
        </w:r>
        <w:r w:rsidR="006B6B01" w:rsidRPr="006B6B01">
          <w:rPr>
            <w:noProof/>
            <w:webHidden/>
          </w:rPr>
          <w:fldChar w:fldCharType="separate"/>
        </w:r>
        <w:r w:rsidR="006B6B01" w:rsidRPr="006B6B01">
          <w:rPr>
            <w:noProof/>
            <w:webHidden/>
          </w:rPr>
          <w:t>11</w:t>
        </w:r>
        <w:r w:rsidR="006B6B01" w:rsidRPr="006B6B01">
          <w:rPr>
            <w:noProof/>
            <w:webHidden/>
          </w:rPr>
          <w:fldChar w:fldCharType="end"/>
        </w:r>
      </w:hyperlink>
    </w:p>
    <w:p w:rsidR="006B6B01" w:rsidRPr="00CA2522" w:rsidRDefault="00CD6108">
      <w:pPr>
        <w:pStyle w:val="11"/>
        <w:spacing w:before="78" w:after="78"/>
        <w:rPr>
          <w:rFonts w:ascii="Calibri" w:hAnsi="Calibri"/>
          <w:noProof/>
          <w:szCs w:val="22"/>
        </w:rPr>
      </w:pPr>
      <w:hyperlink w:anchor="_Toc496704560" w:history="1">
        <w:r w:rsidR="006B6B01" w:rsidRPr="006B6B01">
          <w:rPr>
            <w:rStyle w:val="afff7"/>
            <w:rFonts w:hint="eastAsia"/>
          </w:rPr>
          <w:t>附录</w:t>
        </w:r>
        <w:r w:rsidR="006B6B01">
          <w:rPr>
            <w:rStyle w:val="afff7"/>
            <w:rFonts w:hint="eastAsia"/>
          </w:rPr>
          <w:t>A</w:t>
        </w:r>
        <w:r w:rsidR="006B6B01" w:rsidRPr="006B6B01">
          <w:rPr>
            <w:rStyle w:val="afff7"/>
            <w:rFonts w:hint="eastAsia"/>
          </w:rPr>
          <w:t>（规范性附录）</w:t>
        </w:r>
        <w:r w:rsidR="006B6B01">
          <w:rPr>
            <w:rStyle w:val="afff7"/>
          </w:rPr>
          <w:t xml:space="preserve">　</w:t>
        </w:r>
        <w:r w:rsidR="006B6B01" w:rsidRPr="006B6B01">
          <w:rPr>
            <w:rStyle w:val="afff7"/>
            <w:rFonts w:hint="eastAsia"/>
          </w:rPr>
          <w:t>检测机构确认车辆遇水后绝缘电阻符合要求的文档验证方法</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_Toc496704560 \h </w:instrText>
        </w:r>
        <w:r w:rsidR="006B6B01" w:rsidRPr="006B6B01">
          <w:rPr>
            <w:noProof/>
            <w:webHidden/>
          </w:rPr>
        </w:r>
        <w:r w:rsidR="006B6B01" w:rsidRPr="006B6B01">
          <w:rPr>
            <w:noProof/>
            <w:webHidden/>
          </w:rPr>
          <w:fldChar w:fldCharType="separate"/>
        </w:r>
        <w:r w:rsidR="006B6B01" w:rsidRPr="006B6B01">
          <w:rPr>
            <w:noProof/>
            <w:webHidden/>
          </w:rPr>
          <w:t>1</w:t>
        </w:r>
        <w:r w:rsidR="00235497">
          <w:rPr>
            <w:noProof/>
            <w:webHidden/>
          </w:rPr>
          <w:t>2</w:t>
        </w:r>
        <w:r w:rsidR="006B6B01" w:rsidRPr="006B6B01">
          <w:rPr>
            <w:noProof/>
            <w:webHidden/>
          </w:rPr>
          <w:fldChar w:fldCharType="end"/>
        </w:r>
      </w:hyperlink>
    </w:p>
    <w:p w:rsidR="006B6B01" w:rsidRPr="00CA2522" w:rsidRDefault="00CD6108">
      <w:pPr>
        <w:pStyle w:val="11"/>
        <w:spacing w:before="78" w:after="78"/>
        <w:rPr>
          <w:rFonts w:ascii="Calibri" w:hAnsi="Calibri"/>
          <w:noProof/>
          <w:szCs w:val="22"/>
        </w:rPr>
      </w:pPr>
      <w:hyperlink w:anchor="_Toc496704563" w:history="1">
        <w:r w:rsidR="006B6B01" w:rsidRPr="006B6B01">
          <w:rPr>
            <w:rStyle w:val="afff7"/>
            <w:rFonts w:hint="eastAsia"/>
          </w:rPr>
          <w:t>附录</w:t>
        </w:r>
        <w:r w:rsidR="006B6B01">
          <w:rPr>
            <w:rStyle w:val="afff7"/>
            <w:rFonts w:hint="eastAsia"/>
          </w:rPr>
          <w:t>B</w:t>
        </w:r>
        <w:r w:rsidR="006B6B01" w:rsidRPr="006B6B01">
          <w:rPr>
            <w:rStyle w:val="afff7"/>
            <w:rFonts w:hint="eastAsia"/>
          </w:rPr>
          <w:t>（资料性附录）</w:t>
        </w:r>
        <w:r w:rsidR="006B6B01">
          <w:rPr>
            <w:rStyle w:val="afff7"/>
          </w:rPr>
          <w:t xml:space="preserve">　</w:t>
        </w:r>
        <w:r w:rsidR="006B6B01" w:rsidRPr="006B6B01">
          <w:rPr>
            <w:rStyle w:val="afff7"/>
            <w:rFonts w:hint="eastAsia"/>
          </w:rPr>
          <w:t>驱动系统电源接通和断开程序示例</w:t>
        </w:r>
        <w:r w:rsidR="006B6B01" w:rsidRPr="006B6B01">
          <w:rPr>
            <w:noProof/>
            <w:webHidden/>
          </w:rPr>
          <w:tab/>
        </w:r>
        <w:r w:rsidR="006B6B01" w:rsidRPr="006B6B01">
          <w:rPr>
            <w:noProof/>
            <w:webHidden/>
          </w:rPr>
          <w:fldChar w:fldCharType="begin" w:fldLock="1"/>
        </w:r>
        <w:r w:rsidR="006B6B01" w:rsidRPr="006B6B01">
          <w:rPr>
            <w:noProof/>
            <w:webHidden/>
          </w:rPr>
          <w:instrText xml:space="preserve"> PAGEREF _Toc496704563 \h </w:instrText>
        </w:r>
        <w:r w:rsidR="006B6B01" w:rsidRPr="006B6B01">
          <w:rPr>
            <w:noProof/>
            <w:webHidden/>
          </w:rPr>
        </w:r>
        <w:r w:rsidR="006B6B01" w:rsidRPr="006B6B01">
          <w:rPr>
            <w:noProof/>
            <w:webHidden/>
          </w:rPr>
          <w:fldChar w:fldCharType="separate"/>
        </w:r>
        <w:r w:rsidR="006B6B01" w:rsidRPr="006B6B01">
          <w:rPr>
            <w:noProof/>
            <w:webHidden/>
          </w:rPr>
          <w:t>1</w:t>
        </w:r>
        <w:r w:rsidR="00235497">
          <w:rPr>
            <w:noProof/>
            <w:webHidden/>
          </w:rPr>
          <w:t>4</w:t>
        </w:r>
        <w:r w:rsidR="006B6B01" w:rsidRPr="006B6B01">
          <w:rPr>
            <w:noProof/>
            <w:webHidden/>
          </w:rPr>
          <w:fldChar w:fldCharType="end"/>
        </w:r>
      </w:hyperlink>
    </w:p>
    <w:p w:rsidR="006B6B01" w:rsidRPr="006B6B01" w:rsidRDefault="006B6B01" w:rsidP="006B6B01">
      <w:pPr>
        <w:pStyle w:val="aff5"/>
        <w:ind w:firstLineChars="0" w:firstLine="0"/>
      </w:pPr>
      <w:r w:rsidRPr="006B6B01">
        <w:fldChar w:fldCharType="end"/>
      </w:r>
    </w:p>
    <w:p w:rsidR="00E43F40" w:rsidRDefault="00E43F40" w:rsidP="00E43F40">
      <w:pPr>
        <w:pStyle w:val="afffff1"/>
      </w:pPr>
      <w:bookmarkStart w:id="17" w:name="_Toc496704511"/>
      <w:r>
        <w:rPr>
          <w:rFonts w:hint="eastAsia"/>
        </w:rPr>
        <w:lastRenderedPageBreak/>
        <w:t>前</w:t>
      </w:r>
      <w:bookmarkStart w:id="18" w:name="BKQY"/>
      <w:r>
        <w:rPr>
          <w:rFonts w:hAnsi="黑体"/>
        </w:rPr>
        <w:t> </w:t>
      </w:r>
      <w:r>
        <w:rPr>
          <w:rFonts w:hAnsi="黑体"/>
        </w:rPr>
        <w:t> </w:t>
      </w:r>
      <w:r>
        <w:rPr>
          <w:rFonts w:hint="eastAsia"/>
        </w:rPr>
        <w:t>言</w:t>
      </w:r>
      <w:bookmarkEnd w:id="15"/>
      <w:bookmarkEnd w:id="17"/>
      <w:bookmarkEnd w:id="18"/>
    </w:p>
    <w:p w:rsidR="001A54FF" w:rsidRPr="001A54FF" w:rsidRDefault="001A54FF" w:rsidP="001A54FF">
      <w:pPr>
        <w:pStyle w:val="aff5"/>
        <w:rPr>
          <w:lang w:val="de-DE"/>
        </w:rPr>
      </w:pPr>
      <w:r w:rsidRPr="001A54FF">
        <w:rPr>
          <w:rFonts w:hint="eastAsia"/>
          <w:lang w:val="de-DE"/>
        </w:rPr>
        <w:t>本标准按照GB/T 1.1-2009给出的规则起草。</w:t>
      </w:r>
    </w:p>
    <w:p w:rsidR="001A54FF" w:rsidRPr="001A54FF" w:rsidRDefault="001A54FF" w:rsidP="001A54FF">
      <w:pPr>
        <w:pStyle w:val="aff5"/>
        <w:rPr>
          <w:lang w:val="de-DE"/>
        </w:rPr>
      </w:pPr>
      <w:r w:rsidRPr="001A54FF">
        <w:rPr>
          <w:rFonts w:hint="eastAsia"/>
          <w:lang w:val="de-DE"/>
        </w:rPr>
        <w:t>本标准由中华人民共和国工业和信息化部</w:t>
      </w:r>
      <w:r w:rsidR="00273008">
        <w:rPr>
          <w:rFonts w:hint="eastAsia"/>
          <w:lang w:val="de-DE"/>
        </w:rPr>
        <w:t>提出</w:t>
      </w:r>
      <w:r w:rsidRPr="001A54FF">
        <w:rPr>
          <w:rFonts w:hint="eastAsia"/>
          <w:lang w:val="de-DE"/>
        </w:rPr>
        <w:t>。</w:t>
      </w:r>
    </w:p>
    <w:p w:rsidR="001A54FF" w:rsidRPr="001A54FF" w:rsidRDefault="001A54FF" w:rsidP="001A54FF">
      <w:pPr>
        <w:pStyle w:val="aff5"/>
        <w:rPr>
          <w:lang w:val="de-DE"/>
        </w:rPr>
      </w:pPr>
      <w:r w:rsidRPr="001A54FF">
        <w:rPr>
          <w:rFonts w:hint="eastAsia"/>
          <w:lang w:val="de-DE"/>
        </w:rPr>
        <w:t>本标准由全国汽车标准化技术委员会(SAC/TC114)归口。</w:t>
      </w:r>
    </w:p>
    <w:p w:rsidR="001A54FF" w:rsidRPr="001A54FF" w:rsidRDefault="001A54FF" w:rsidP="001A54FF">
      <w:pPr>
        <w:pStyle w:val="aff5"/>
        <w:rPr>
          <w:lang w:val="de-DE"/>
        </w:rPr>
      </w:pPr>
      <w:r w:rsidRPr="001A54FF">
        <w:rPr>
          <w:rFonts w:hint="eastAsia"/>
          <w:lang w:val="de-DE"/>
        </w:rPr>
        <w:t>本标准负责起草单位：</w:t>
      </w:r>
    </w:p>
    <w:p w:rsidR="001A54FF" w:rsidRPr="001A54FF" w:rsidRDefault="001A54FF" w:rsidP="001A54FF">
      <w:pPr>
        <w:pStyle w:val="aff5"/>
        <w:rPr>
          <w:lang w:val="de-DE"/>
        </w:rPr>
      </w:pPr>
      <w:r w:rsidRPr="001A54FF">
        <w:rPr>
          <w:rFonts w:hint="eastAsia"/>
          <w:lang w:val="de-DE"/>
        </w:rPr>
        <w:t xml:space="preserve">本标准参加起草单位： </w:t>
      </w:r>
    </w:p>
    <w:p w:rsidR="00E43F40" w:rsidRPr="001A54FF" w:rsidRDefault="001A54FF" w:rsidP="001A54FF">
      <w:pPr>
        <w:pStyle w:val="aff5"/>
        <w:rPr>
          <w:lang w:val="de-DE"/>
        </w:rPr>
      </w:pPr>
      <w:r w:rsidRPr="001A54FF">
        <w:rPr>
          <w:rFonts w:hint="eastAsia"/>
          <w:lang w:val="de-DE"/>
        </w:rPr>
        <w:t>本标准主要起草人：</w:t>
      </w:r>
    </w:p>
    <w:p w:rsidR="00E43F40" w:rsidRPr="00E43F40" w:rsidRDefault="00E43F40" w:rsidP="00E43F40">
      <w:pPr>
        <w:pStyle w:val="aff5"/>
        <w:sectPr w:rsidR="00E43F40" w:rsidRPr="00E43F40" w:rsidSect="00E43F40">
          <w:headerReference w:type="default" r:id="rId11"/>
          <w:footerReference w:type="default" r:id="rId12"/>
          <w:pgSz w:w="11906" w:h="16838" w:code="9"/>
          <w:pgMar w:top="567" w:right="1134" w:bottom="1134" w:left="1418" w:header="1418" w:footer="1134" w:gutter="0"/>
          <w:pgNumType w:fmt="upperRoman" w:start="1"/>
          <w:cols w:space="425"/>
          <w:formProt w:val="0"/>
          <w:docGrid w:type="lines" w:linePitch="312"/>
        </w:sectPr>
      </w:pPr>
    </w:p>
    <w:p w:rsidR="00F34B99" w:rsidRDefault="00E43F40" w:rsidP="00F34B99">
      <w:pPr>
        <w:pStyle w:val="aff8"/>
      </w:pPr>
      <w:r w:rsidRPr="00E43F40">
        <w:rPr>
          <w:rFonts w:hint="eastAsia"/>
        </w:rPr>
        <w:lastRenderedPageBreak/>
        <w:t>电动汽车安全要求</w:t>
      </w:r>
    </w:p>
    <w:p w:rsidR="00F34B99" w:rsidRDefault="00F34B99" w:rsidP="000C6B05">
      <w:pPr>
        <w:pStyle w:val="a7"/>
      </w:pPr>
      <w:bookmarkStart w:id="19" w:name="_Toc496692632"/>
      <w:bookmarkStart w:id="20" w:name="_Toc496692930"/>
      <w:bookmarkStart w:id="21" w:name="_Toc496704512"/>
      <w:r>
        <w:rPr>
          <w:rFonts w:hint="eastAsia"/>
        </w:rPr>
        <w:t>范围</w:t>
      </w:r>
      <w:bookmarkEnd w:id="19"/>
      <w:bookmarkEnd w:id="20"/>
      <w:bookmarkEnd w:id="21"/>
    </w:p>
    <w:p w:rsidR="0013019D" w:rsidRDefault="0013019D" w:rsidP="0013019D">
      <w:pPr>
        <w:pStyle w:val="aff5"/>
      </w:pPr>
      <w:r>
        <w:rPr>
          <w:rFonts w:hint="eastAsia"/>
        </w:rPr>
        <w:t>本标准针对电动汽车所特有的危险规定了操作安全和故障防护的要求，并规定了电动汽车电力驱动系统和</w:t>
      </w:r>
      <w:r w:rsidR="00273008">
        <w:rPr>
          <w:rFonts w:hint="eastAsia"/>
        </w:rPr>
        <w:t>与其</w:t>
      </w:r>
      <w:r>
        <w:rPr>
          <w:rFonts w:hint="eastAsia"/>
        </w:rPr>
        <w:t>传导连接的辅助系统（如果有）防止车内和车外人员触电的要求。</w:t>
      </w:r>
    </w:p>
    <w:p w:rsidR="0013019D" w:rsidRDefault="0013019D" w:rsidP="0013019D">
      <w:pPr>
        <w:pStyle w:val="aff5"/>
      </w:pPr>
      <w:r>
        <w:rPr>
          <w:rFonts w:hint="eastAsia"/>
        </w:rPr>
        <w:t xml:space="preserve">本标准适用于车载驱动系统的最大工作电压是B级电压的电动汽车。 </w:t>
      </w:r>
    </w:p>
    <w:p w:rsidR="0013019D" w:rsidRDefault="0013019D" w:rsidP="0013019D">
      <w:pPr>
        <w:pStyle w:val="aff5"/>
      </w:pPr>
      <w:r>
        <w:rPr>
          <w:rFonts w:hint="eastAsia"/>
        </w:rPr>
        <w:t>本标准不适用于非道路车辆，例如物料搬运车和叉车。</w:t>
      </w:r>
    </w:p>
    <w:p w:rsidR="0013019D" w:rsidRDefault="0013019D" w:rsidP="0013019D">
      <w:pPr>
        <w:pStyle w:val="aff5"/>
      </w:pPr>
      <w:r>
        <w:rPr>
          <w:rFonts w:hint="eastAsia"/>
        </w:rPr>
        <w:t>本标准不适用于</w:t>
      </w:r>
      <w:r w:rsidR="00273008">
        <w:rPr>
          <w:rFonts w:hint="eastAsia"/>
        </w:rPr>
        <w:t>行驶过程中</w:t>
      </w:r>
      <w:r>
        <w:rPr>
          <w:rFonts w:hint="eastAsia"/>
        </w:rPr>
        <w:t>持续与电网连接的道路车辆。</w:t>
      </w:r>
    </w:p>
    <w:p w:rsidR="00F34B99" w:rsidRDefault="0013019D" w:rsidP="0013019D">
      <w:pPr>
        <w:pStyle w:val="aff5"/>
        <w:widowControl w:val="0"/>
      </w:pPr>
      <w:r>
        <w:rPr>
          <w:rFonts w:hint="eastAsia"/>
        </w:rPr>
        <w:t>本标准不适用于指导电动汽车的装配、维护和修理。</w:t>
      </w:r>
    </w:p>
    <w:p w:rsidR="00F34B99" w:rsidRDefault="00F34B99" w:rsidP="00EA3F5F">
      <w:pPr>
        <w:pStyle w:val="a7"/>
        <w:widowControl w:val="0"/>
      </w:pPr>
      <w:bookmarkStart w:id="22" w:name="_Toc496692633"/>
      <w:bookmarkStart w:id="23" w:name="_Toc496692931"/>
      <w:bookmarkStart w:id="24" w:name="_Toc496704513"/>
      <w:r>
        <w:rPr>
          <w:rFonts w:hint="eastAsia"/>
        </w:rPr>
        <w:t>规范性引用文件</w:t>
      </w:r>
      <w:bookmarkEnd w:id="22"/>
      <w:bookmarkEnd w:id="23"/>
      <w:bookmarkEnd w:id="24"/>
    </w:p>
    <w:p w:rsidR="00F34B99" w:rsidRDefault="00F34B99" w:rsidP="00EA3F5F">
      <w:pPr>
        <w:pStyle w:val="aff5"/>
        <w:widowControl w:val="0"/>
      </w:pPr>
      <w:r>
        <w:rPr>
          <w:rFonts w:hint="eastAsia"/>
        </w:rPr>
        <w:t>下列文件对于本文件的应用是必不可少的。凡是注日期的引用文件，仅所注日期的版本适用于本文件。凡是不注日期的引用文件，其最新版本（包括所有的修改单）适用于本文件。</w:t>
      </w:r>
    </w:p>
    <w:p w:rsidR="0044351E" w:rsidRPr="00AB53CF" w:rsidRDefault="0044351E" w:rsidP="00273008">
      <w:pPr>
        <w:pStyle w:val="aff5"/>
        <w:rPr>
          <w:rFonts w:hAnsi="宋体"/>
        </w:rPr>
      </w:pPr>
      <w:bookmarkStart w:id="25" w:name="_Toc496692634"/>
      <w:bookmarkStart w:id="26" w:name="_Toc496692932"/>
      <w:bookmarkStart w:id="27" w:name="_Toc496704514"/>
      <w:bookmarkEnd w:id="25"/>
      <w:r w:rsidRPr="00AB53CF">
        <w:rPr>
          <w:rFonts w:hAnsi="宋体" w:hint="eastAsia"/>
        </w:rPr>
        <w:t>GB</w:t>
      </w:r>
      <w:r w:rsidR="00273008">
        <w:rPr>
          <w:rFonts w:hAnsi="宋体" w:hint="eastAsia"/>
        </w:rPr>
        <w:t>/T</w:t>
      </w:r>
      <w:r w:rsidRPr="00AB53CF">
        <w:rPr>
          <w:rFonts w:hAnsi="宋体" w:hint="eastAsia"/>
        </w:rPr>
        <w:t xml:space="preserve"> 4208</w:t>
      </w:r>
      <w:r>
        <w:rPr>
          <w:rFonts w:hAnsi="宋体"/>
        </w:rPr>
        <w:t xml:space="preserve"> </w:t>
      </w:r>
      <w:r w:rsidRPr="00AB53CF">
        <w:rPr>
          <w:rFonts w:hAnsi="宋体" w:hint="eastAsia"/>
        </w:rPr>
        <w:t xml:space="preserve"> 外壳防护等级（IP）代码</w:t>
      </w:r>
    </w:p>
    <w:p w:rsidR="0044351E" w:rsidRPr="00AB53CF" w:rsidRDefault="0044351E" w:rsidP="0044351E">
      <w:pPr>
        <w:pStyle w:val="aff5"/>
        <w:rPr>
          <w:rFonts w:hAnsi="宋体"/>
        </w:rPr>
      </w:pPr>
      <w:r w:rsidRPr="00AB53CF">
        <w:rPr>
          <w:rFonts w:hAnsi="宋体" w:hint="eastAsia"/>
        </w:rPr>
        <w:t>GB/T 19596</w:t>
      </w:r>
      <w:r w:rsidR="00586304">
        <w:rPr>
          <w:rFonts w:hAnsi="宋体" w:hint="eastAsia"/>
        </w:rPr>
        <w:t>-</w:t>
      </w:r>
      <w:r w:rsidR="00586304">
        <w:rPr>
          <w:rFonts w:hAnsi="宋体"/>
        </w:rPr>
        <w:t>2017</w:t>
      </w:r>
      <w:r w:rsidRPr="00AB53CF">
        <w:rPr>
          <w:rFonts w:hAnsi="宋体" w:hint="eastAsia"/>
        </w:rPr>
        <w:t xml:space="preserve"> </w:t>
      </w:r>
      <w:r>
        <w:rPr>
          <w:rFonts w:hAnsi="宋体"/>
        </w:rPr>
        <w:t xml:space="preserve"> </w:t>
      </w:r>
      <w:r w:rsidRPr="00AB53CF">
        <w:rPr>
          <w:rFonts w:hAnsi="宋体" w:hint="eastAsia"/>
        </w:rPr>
        <w:t>电动汽车术语</w:t>
      </w:r>
    </w:p>
    <w:p w:rsidR="00E43F40" w:rsidRDefault="00E43F40" w:rsidP="00EA3F5F">
      <w:pPr>
        <w:pStyle w:val="a7"/>
        <w:widowControl w:val="0"/>
      </w:pPr>
      <w:r>
        <w:rPr>
          <w:rFonts w:hint="eastAsia"/>
        </w:rPr>
        <w:t>术语和定义</w:t>
      </w:r>
      <w:bookmarkEnd w:id="26"/>
      <w:bookmarkEnd w:id="27"/>
    </w:p>
    <w:p w:rsidR="00E43F40" w:rsidRPr="0098733A" w:rsidRDefault="00E43F40" w:rsidP="00EA3F5F">
      <w:pPr>
        <w:pStyle w:val="aff5"/>
        <w:widowControl w:val="0"/>
      </w:pPr>
      <w:r w:rsidRPr="0098733A">
        <w:rPr>
          <w:rFonts w:hint="eastAsia"/>
        </w:rPr>
        <w:t>GB/T 19596</w:t>
      </w:r>
      <w:r w:rsidR="00586304">
        <w:rPr>
          <w:rFonts w:hint="eastAsia"/>
        </w:rPr>
        <w:t>-</w:t>
      </w:r>
      <w:r w:rsidR="00586304">
        <w:t>2017</w:t>
      </w:r>
      <w:r w:rsidRPr="0098733A">
        <w:rPr>
          <w:rFonts w:hint="eastAsia"/>
        </w:rPr>
        <w:t>界定的以及下列术语和定义适用于本文件。</w:t>
      </w:r>
    </w:p>
    <w:p w:rsidR="0098733A" w:rsidRDefault="0098733A" w:rsidP="00EA3F5F">
      <w:pPr>
        <w:pStyle w:val="a8"/>
        <w:widowControl w:val="0"/>
      </w:pPr>
      <w:bookmarkStart w:id="28" w:name="_Toc496704515"/>
      <w:bookmarkEnd w:id="28"/>
    </w:p>
    <w:p w:rsidR="00A86E13" w:rsidRPr="00CA17B0" w:rsidRDefault="00A86E13" w:rsidP="00A86E13">
      <w:pPr>
        <w:pStyle w:val="aff5"/>
        <w:widowControl w:val="0"/>
        <w:rPr>
          <w:rFonts w:ascii="黑体" w:eastAsia="黑体" w:hAnsi="黑体"/>
        </w:rPr>
      </w:pPr>
      <w:r w:rsidRPr="00CA17B0">
        <w:rPr>
          <w:rFonts w:ascii="黑体" w:eastAsia="黑体" w:hAnsi="黑体" w:hint="eastAsia"/>
        </w:rPr>
        <w:t>可充电储能系统</w:t>
      </w:r>
      <w:r w:rsidR="00586304">
        <w:rPr>
          <w:rFonts w:ascii="黑体" w:eastAsia="黑体" w:hAnsi="黑体" w:hint="eastAsia"/>
        </w:rPr>
        <w:t xml:space="preserve"> </w:t>
      </w:r>
      <w:r w:rsidRPr="00F70742">
        <w:rPr>
          <w:rFonts w:ascii="Times New Roman" w:eastAsia="黑体"/>
        </w:rPr>
        <w:t>rechargeable energy storage system, REESS</w:t>
      </w:r>
    </w:p>
    <w:p w:rsidR="00A86E13" w:rsidRDefault="00A86E13" w:rsidP="00A86E13">
      <w:pPr>
        <w:pStyle w:val="aff5"/>
      </w:pPr>
      <w:r>
        <w:rPr>
          <w:rFonts w:hint="eastAsia"/>
        </w:rPr>
        <w:t>可充电的且可以提供电能的能量存储系统，如蓄电池、电容等。</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A级电压电路</w:t>
      </w:r>
      <w:r w:rsidR="00586304">
        <w:rPr>
          <w:rFonts w:ascii="黑体" w:eastAsia="黑体" w:hAnsi="黑体" w:hint="eastAsia"/>
        </w:rPr>
        <w:t xml:space="preserve"> </w:t>
      </w:r>
      <w:r w:rsidRPr="00F70742">
        <w:rPr>
          <w:rFonts w:ascii="Times New Roman" w:eastAsia="黑体"/>
        </w:rPr>
        <w:t>voltage class A electric circuits</w:t>
      </w:r>
    </w:p>
    <w:p w:rsidR="00A86E13" w:rsidRDefault="00A86E13" w:rsidP="00A86E13">
      <w:pPr>
        <w:pStyle w:val="aff5"/>
      </w:pPr>
      <w:r>
        <w:rPr>
          <w:rFonts w:hint="eastAsia"/>
        </w:rPr>
        <w:t>最大工作电压小于或等于30</w:t>
      </w:r>
      <w:r w:rsidR="00F021B0" w:rsidRPr="00F021B0">
        <w:rPr>
          <w:rFonts w:hint="eastAsia"/>
        </w:rPr>
        <w:t xml:space="preserve"> </w:t>
      </w:r>
      <w:r w:rsidR="00F021B0">
        <w:rPr>
          <w:rFonts w:hint="eastAsia"/>
        </w:rPr>
        <w:t>Va.c.</w:t>
      </w:r>
      <w:r w:rsidR="00F021B0" w:rsidRPr="001C72C9">
        <w:rPr>
          <w:rFonts w:hint="eastAsia"/>
        </w:rPr>
        <w:t>（rms）</w:t>
      </w:r>
      <w:r>
        <w:rPr>
          <w:rFonts w:hint="eastAsia"/>
        </w:rPr>
        <w:t>，或小于或等于60</w:t>
      </w:r>
      <w:r w:rsidR="00F021B0" w:rsidRPr="00F021B0">
        <w:rPr>
          <w:rFonts w:hint="eastAsia"/>
        </w:rPr>
        <w:t xml:space="preserve"> </w:t>
      </w:r>
      <w:r w:rsidR="00F021B0">
        <w:rPr>
          <w:rFonts w:hint="eastAsia"/>
        </w:rPr>
        <w:t>Vd.c.</w:t>
      </w:r>
      <w:r>
        <w:rPr>
          <w:rFonts w:hint="eastAsia"/>
        </w:rPr>
        <w:t>的电力组件或电路。</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B级电压电路 </w:t>
      </w:r>
      <w:r w:rsidRPr="00F70742">
        <w:rPr>
          <w:rFonts w:ascii="Times New Roman" w:eastAsia="黑体"/>
        </w:rPr>
        <w:t>voltage class B electric circuits</w:t>
      </w:r>
    </w:p>
    <w:p w:rsidR="00A86E13" w:rsidRDefault="00A86E13" w:rsidP="00A86E13">
      <w:pPr>
        <w:pStyle w:val="aff5"/>
      </w:pPr>
      <w:r>
        <w:rPr>
          <w:rFonts w:hint="eastAsia"/>
        </w:rPr>
        <w:t>最大工作电压大于30</w:t>
      </w:r>
      <w:r w:rsidR="00F021B0" w:rsidRPr="00F021B0">
        <w:rPr>
          <w:rFonts w:hint="eastAsia"/>
        </w:rPr>
        <w:t xml:space="preserve"> </w:t>
      </w:r>
      <w:r w:rsidR="00F021B0">
        <w:rPr>
          <w:rFonts w:hint="eastAsia"/>
        </w:rPr>
        <w:t>Va.c.</w:t>
      </w:r>
      <w:r w:rsidR="00F021B0" w:rsidRPr="001C72C9">
        <w:rPr>
          <w:rFonts w:hint="eastAsia"/>
        </w:rPr>
        <w:t>（rms）</w:t>
      </w:r>
      <w:r>
        <w:rPr>
          <w:rFonts w:hint="eastAsia"/>
        </w:rPr>
        <w:t>且小于或等于1000</w:t>
      </w:r>
      <w:r w:rsidR="00F021B0" w:rsidRPr="00F021B0">
        <w:rPr>
          <w:rFonts w:hint="eastAsia"/>
        </w:rPr>
        <w:t xml:space="preserve"> </w:t>
      </w:r>
      <w:r w:rsidR="00F021B0">
        <w:rPr>
          <w:rFonts w:hint="eastAsia"/>
        </w:rPr>
        <w:t>Va.c.</w:t>
      </w:r>
      <w:r w:rsidR="00F021B0" w:rsidRPr="001C72C9">
        <w:rPr>
          <w:rFonts w:hint="eastAsia"/>
        </w:rPr>
        <w:t>（rms）</w:t>
      </w:r>
      <w:r>
        <w:rPr>
          <w:rFonts w:hint="eastAsia"/>
        </w:rPr>
        <w:t xml:space="preserve"> ,或大于60</w:t>
      </w:r>
      <w:r w:rsidR="00F021B0" w:rsidRPr="00F021B0">
        <w:rPr>
          <w:rFonts w:hint="eastAsia"/>
        </w:rPr>
        <w:t xml:space="preserve"> </w:t>
      </w:r>
      <w:r w:rsidR="00F021B0">
        <w:rPr>
          <w:rFonts w:hint="eastAsia"/>
        </w:rPr>
        <w:t>Vd.c.</w:t>
      </w:r>
      <w:r>
        <w:rPr>
          <w:rFonts w:hint="eastAsia"/>
        </w:rPr>
        <w:t>且小于或等于1500</w:t>
      </w:r>
      <w:r w:rsidR="00F021B0" w:rsidRPr="00F021B0">
        <w:rPr>
          <w:rFonts w:hint="eastAsia"/>
        </w:rPr>
        <w:t xml:space="preserve"> </w:t>
      </w:r>
      <w:r w:rsidR="00F021B0">
        <w:rPr>
          <w:rFonts w:hint="eastAsia"/>
        </w:rPr>
        <w:t>Vd.c.</w:t>
      </w:r>
      <w:r>
        <w:rPr>
          <w:rFonts w:hint="eastAsia"/>
        </w:rPr>
        <w:t>的电力组件或电路。</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直接接触 </w:t>
      </w:r>
      <w:r w:rsidRPr="00F70742">
        <w:rPr>
          <w:rFonts w:ascii="Times New Roman" w:eastAsia="黑体"/>
        </w:rPr>
        <w:t>direct contact</w:t>
      </w:r>
      <w:r w:rsidRPr="00CA17B0">
        <w:rPr>
          <w:rFonts w:ascii="黑体" w:eastAsia="黑体" w:hAnsi="黑体" w:hint="eastAsia"/>
        </w:rPr>
        <w:t xml:space="preserve"> </w:t>
      </w:r>
    </w:p>
    <w:p w:rsidR="00A86E13" w:rsidRDefault="00A86E13" w:rsidP="00A86E13">
      <w:pPr>
        <w:pStyle w:val="aff5"/>
      </w:pPr>
      <w:r>
        <w:rPr>
          <w:rFonts w:hint="eastAsia"/>
        </w:rPr>
        <w:t>人或动物与带电部分的接触。</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lastRenderedPageBreak/>
        <w:t xml:space="preserve">间接接触 </w:t>
      </w:r>
      <w:r w:rsidRPr="00F70742">
        <w:rPr>
          <w:rFonts w:ascii="Times New Roman" w:eastAsia="黑体"/>
        </w:rPr>
        <w:t>indirect contact</w:t>
      </w:r>
      <w:r w:rsidRPr="00CA17B0">
        <w:rPr>
          <w:rFonts w:ascii="黑体" w:eastAsia="黑体" w:hAnsi="黑体" w:hint="eastAsia"/>
        </w:rPr>
        <w:t xml:space="preserve"> </w:t>
      </w:r>
    </w:p>
    <w:p w:rsidR="00A86E13" w:rsidRDefault="00A86E13" w:rsidP="00A86E13">
      <w:pPr>
        <w:pStyle w:val="aff5"/>
      </w:pPr>
      <w:r>
        <w:rPr>
          <w:rFonts w:hint="eastAsia"/>
        </w:rPr>
        <w:t>人或动物在与基本绝缘失效情况下变为带电的外露可导电部分的接触。</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外壳 </w:t>
      </w:r>
      <w:r w:rsidRPr="00F70742">
        <w:rPr>
          <w:rFonts w:ascii="Times New Roman" w:eastAsia="黑体"/>
        </w:rPr>
        <w:t>enclosure</w:t>
      </w:r>
    </w:p>
    <w:p w:rsidR="00A86E13" w:rsidRDefault="00A86E13" w:rsidP="00A86E13">
      <w:pPr>
        <w:pStyle w:val="aff5"/>
      </w:pPr>
      <w:r>
        <w:rPr>
          <w:rFonts w:hint="eastAsia"/>
        </w:rPr>
        <w:t>用来防止设备受到某种外部影响或任何方向直接接触的部件。</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遮栏 </w:t>
      </w:r>
      <w:r w:rsidRPr="00F70742">
        <w:rPr>
          <w:rFonts w:ascii="Times New Roman" w:eastAsia="黑体"/>
        </w:rPr>
        <w:t>barrier</w:t>
      </w:r>
    </w:p>
    <w:p w:rsidR="00A86E13" w:rsidRDefault="00A86E13" w:rsidP="00A86E13">
      <w:pPr>
        <w:pStyle w:val="aff5"/>
      </w:pPr>
      <w:r>
        <w:rPr>
          <w:rFonts w:hint="eastAsia"/>
        </w:rPr>
        <w:t>能够在任何通常的进入方向上防止直接接触的部件。</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电位均衡 </w:t>
      </w:r>
      <w:r w:rsidRPr="00F70742">
        <w:rPr>
          <w:rFonts w:ascii="Times New Roman" w:eastAsia="黑体"/>
        </w:rPr>
        <w:t>potential equalization</w:t>
      </w:r>
    </w:p>
    <w:p w:rsidR="00A86E13" w:rsidRDefault="00A86E13" w:rsidP="00A86E13">
      <w:pPr>
        <w:pStyle w:val="aff5"/>
      </w:pPr>
      <w:r>
        <w:rPr>
          <w:rFonts w:hint="eastAsia"/>
        </w:rPr>
        <w:t>电气设备的外露可导电部分之间电位差最小化。</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可导电零部件 </w:t>
      </w:r>
      <w:r w:rsidRPr="00F70742">
        <w:rPr>
          <w:rFonts w:ascii="Times New Roman" w:eastAsia="黑体"/>
        </w:rPr>
        <w:t>conductive part</w:t>
      </w:r>
    </w:p>
    <w:p w:rsidR="00A86E13" w:rsidRDefault="00A86E13" w:rsidP="00A86E13">
      <w:pPr>
        <w:pStyle w:val="aff5"/>
      </w:pPr>
      <w:r>
        <w:rPr>
          <w:rFonts w:hint="eastAsia"/>
        </w:rPr>
        <w:t>外露面是可导电的零部件,通常情况下是不带电的,但当绝缘电阻下降或者失效的情况下,将有可能带电。</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基本绝缘 </w:t>
      </w:r>
      <w:r w:rsidRPr="00F70742">
        <w:rPr>
          <w:rFonts w:ascii="Times New Roman" w:eastAsia="黑体"/>
        </w:rPr>
        <w:t>basic insulation</w:t>
      </w:r>
    </w:p>
    <w:p w:rsidR="00A86E13" w:rsidRDefault="00A86E13" w:rsidP="00A86E13">
      <w:pPr>
        <w:pStyle w:val="aff5"/>
      </w:pPr>
      <w:r>
        <w:rPr>
          <w:rFonts w:hint="eastAsia"/>
        </w:rPr>
        <w:t>带电部分上对触电（在没有故障的状态下）起基本防护作用的绝缘。</w:t>
      </w:r>
    </w:p>
    <w:p w:rsidR="00A86E13" w:rsidRDefault="00A86E13" w:rsidP="00A86E13">
      <w:pPr>
        <w:pStyle w:val="ac"/>
      </w:pPr>
      <w:r>
        <w:rPr>
          <w:rFonts w:hint="eastAsia"/>
        </w:rPr>
        <w:t>基本绝缘不必包括功能性绝缘</w:t>
      </w:r>
      <w:r w:rsidR="00CD6108">
        <w:rPr>
          <w:rFonts w:hint="eastAsia"/>
        </w:rPr>
        <w:t>。</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电平台 </w:t>
      </w:r>
      <w:r w:rsidRPr="00F70742">
        <w:rPr>
          <w:rFonts w:ascii="Times New Roman" w:eastAsia="黑体"/>
        </w:rPr>
        <w:t>electric chassis</w:t>
      </w:r>
    </w:p>
    <w:p w:rsidR="00A86E13" w:rsidRDefault="00A86E13" w:rsidP="00A86E13">
      <w:pPr>
        <w:pStyle w:val="aff5"/>
      </w:pPr>
      <w:r>
        <w:rPr>
          <w:rFonts w:hint="eastAsia"/>
        </w:rPr>
        <w:t>将可导电零部件电气连接在同一个可导电体上，并且将该导电体的电势作为参考电势。</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维修断开装置 </w:t>
      </w:r>
      <w:r w:rsidRPr="00F70742">
        <w:rPr>
          <w:rFonts w:ascii="Times New Roman" w:eastAsia="黑体"/>
        </w:rPr>
        <w:t xml:space="preserve">service disconnect </w:t>
      </w:r>
    </w:p>
    <w:p w:rsidR="00A86E13" w:rsidRDefault="00A86E13" w:rsidP="00A86E13">
      <w:pPr>
        <w:pStyle w:val="aff5"/>
      </w:pPr>
      <w:r>
        <w:rPr>
          <w:rFonts w:hint="eastAsia"/>
        </w:rPr>
        <w:t>用来断开电路的装置，在检查或者维修电池包、燃料电池堆时使用。</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 xml:space="preserve">传导连接到电网 </w:t>
      </w:r>
      <w:r w:rsidRPr="00F70742">
        <w:rPr>
          <w:rFonts w:ascii="Times New Roman" w:eastAsia="黑体"/>
        </w:rPr>
        <w:t>conductive connected to the grid</w:t>
      </w:r>
    </w:p>
    <w:p w:rsidR="00A86E13" w:rsidRDefault="00A86E13" w:rsidP="00A86E13">
      <w:pPr>
        <w:pStyle w:val="aff5"/>
      </w:pPr>
      <w:r>
        <w:rPr>
          <w:rFonts w:hint="eastAsia"/>
        </w:rPr>
        <w:t>采用导体与电网直接接触相连接，进行车辆与电网之间的能量传递。</w:t>
      </w:r>
    </w:p>
    <w:p w:rsidR="00A86E13" w:rsidRPr="001D7465" w:rsidRDefault="00A86E13" w:rsidP="00A86E13">
      <w:pPr>
        <w:pStyle w:val="a8"/>
        <w:numPr>
          <w:ilvl w:val="1"/>
          <w:numId w:val="14"/>
        </w:numPr>
      </w:pPr>
    </w:p>
    <w:p w:rsidR="00A86E13" w:rsidRPr="00CA17B0" w:rsidRDefault="00A86E13" w:rsidP="00A86E13">
      <w:pPr>
        <w:pStyle w:val="aff5"/>
        <w:widowControl w:val="0"/>
        <w:rPr>
          <w:rFonts w:ascii="黑体" w:eastAsia="黑体" w:hAnsi="黑体"/>
        </w:rPr>
      </w:pPr>
      <w:r w:rsidRPr="00CA17B0">
        <w:rPr>
          <w:rFonts w:ascii="黑体" w:eastAsia="黑体" w:hAnsi="黑体" w:hint="eastAsia"/>
        </w:rPr>
        <w:t>非传导连接到电网</w:t>
      </w:r>
      <w:r w:rsidR="00586304">
        <w:rPr>
          <w:rFonts w:ascii="黑体" w:eastAsia="黑体" w:hAnsi="黑体" w:hint="eastAsia"/>
        </w:rPr>
        <w:t xml:space="preserve"> </w:t>
      </w:r>
      <w:r w:rsidRPr="00F70742">
        <w:rPr>
          <w:rFonts w:ascii="Times New Roman" w:eastAsia="黑体"/>
        </w:rPr>
        <w:t>non-conductive connected to the grid</w:t>
      </w:r>
    </w:p>
    <w:p w:rsidR="00A86E13" w:rsidRDefault="00A86E13" w:rsidP="00A86E13">
      <w:pPr>
        <w:pStyle w:val="aff5"/>
      </w:pPr>
      <w:r>
        <w:rPr>
          <w:rFonts w:hint="eastAsia"/>
        </w:rPr>
        <w:t>采用隔离变压器与电网进行耦合连接，实现车辆与电网之间的能量传递。</w:t>
      </w:r>
    </w:p>
    <w:p w:rsidR="008E0AB7" w:rsidRDefault="008E0AB7" w:rsidP="00A86E13">
      <w:pPr>
        <w:pStyle w:val="aff5"/>
        <w:rPr>
          <w:strike/>
        </w:rPr>
      </w:pPr>
    </w:p>
    <w:p w:rsidR="008E0AB7" w:rsidRPr="001B3C1D" w:rsidRDefault="008E0AB7" w:rsidP="00A86E13">
      <w:pPr>
        <w:pStyle w:val="aff5"/>
        <w:rPr>
          <w:strike/>
        </w:rPr>
      </w:pPr>
    </w:p>
    <w:p w:rsidR="00F53857" w:rsidRDefault="00F53857" w:rsidP="00EA3F5F">
      <w:pPr>
        <w:pStyle w:val="a7"/>
        <w:widowControl w:val="0"/>
      </w:pPr>
      <w:bookmarkStart w:id="29" w:name="_Toc496704531"/>
      <w:r>
        <w:rPr>
          <w:rFonts w:hint="eastAsia"/>
        </w:rPr>
        <w:lastRenderedPageBreak/>
        <w:t>电压等级</w:t>
      </w:r>
      <w:bookmarkEnd w:id="29"/>
    </w:p>
    <w:p w:rsidR="00F53857" w:rsidRDefault="00F53857" w:rsidP="00EA3F5F">
      <w:pPr>
        <w:pStyle w:val="aff5"/>
        <w:widowControl w:val="0"/>
        <w:rPr>
          <w:lang w:val="en-GB"/>
        </w:rPr>
      </w:pPr>
      <w:r w:rsidRPr="00F53857">
        <w:rPr>
          <w:rFonts w:hint="eastAsia"/>
          <w:lang w:val="en-GB"/>
        </w:rPr>
        <w:t>根据最大工作电压，将电气元件或电路分为以下等级，</w:t>
      </w:r>
      <w:r w:rsidR="00775198">
        <w:rPr>
          <w:rFonts w:hint="eastAsia"/>
          <w:lang w:val="en-GB"/>
        </w:rPr>
        <w:t>见</w:t>
      </w:r>
      <w:r w:rsidRPr="00F53857">
        <w:rPr>
          <w:rFonts w:hint="eastAsia"/>
          <w:lang w:val="en-GB"/>
        </w:rPr>
        <w:t>表1。</w:t>
      </w:r>
    </w:p>
    <w:p w:rsidR="001C72C9" w:rsidRPr="001C72C9" w:rsidRDefault="001C72C9" w:rsidP="00EA3F5F">
      <w:pPr>
        <w:pStyle w:val="af5"/>
        <w:widowControl w:val="0"/>
        <w:jc w:val="right"/>
        <w:rPr>
          <w:lang w:val="en-GB"/>
        </w:rPr>
      </w:pPr>
      <w:r w:rsidRPr="00F70742">
        <w:rPr>
          <w:rFonts w:ascii="宋体" w:eastAsia="宋体" w:hAnsi="宋体" w:hint="eastAsia"/>
        </w:rPr>
        <w:t>电压等级</w:t>
      </w:r>
      <w:r>
        <w:rPr>
          <w:rFonts w:hint="eastAsia"/>
          <w:lang w:val="en-GB"/>
        </w:rPr>
        <w:t xml:space="preserve">                              </w:t>
      </w:r>
      <w:r w:rsidRPr="00057E4F">
        <w:rPr>
          <w:rFonts w:ascii="宋体" w:eastAsia="宋体" w:hAnsi="宋体" w:hint="eastAsia"/>
          <w:sz w:val="18"/>
          <w:szCs w:val="18"/>
          <w:lang w:val="en-GB"/>
        </w:rPr>
        <w:t>单位为伏</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firstRow="1" w:lastRow="1" w:firstColumn="1" w:lastColumn="1" w:noHBand="0" w:noVBand="1"/>
      </w:tblPr>
      <w:tblGrid>
        <w:gridCol w:w="3190"/>
        <w:gridCol w:w="3190"/>
        <w:gridCol w:w="3190"/>
      </w:tblGrid>
      <w:tr w:rsidR="00F53857" w:rsidTr="00DD6DCA">
        <w:tc>
          <w:tcPr>
            <w:tcW w:w="3190" w:type="dxa"/>
            <w:vMerge w:val="restart"/>
            <w:tcBorders>
              <w:top w:val="single" w:sz="8" w:space="0" w:color="auto"/>
            </w:tcBorders>
            <w:shd w:val="clear" w:color="auto" w:fill="auto"/>
            <w:vAlign w:val="center"/>
          </w:tcPr>
          <w:p w:rsidR="00F53857" w:rsidRPr="00DD6DCA" w:rsidRDefault="00F53857" w:rsidP="00EA3F5F">
            <w:pPr>
              <w:jc w:val="center"/>
              <w:rPr>
                <w:rFonts w:ascii="宋体"/>
                <w:sz w:val="18"/>
              </w:rPr>
            </w:pPr>
            <w:r w:rsidRPr="00DD6DCA">
              <w:rPr>
                <w:rFonts w:ascii="宋体" w:hint="eastAsia"/>
                <w:sz w:val="18"/>
              </w:rPr>
              <w:t>电压等级</w:t>
            </w:r>
          </w:p>
        </w:tc>
        <w:tc>
          <w:tcPr>
            <w:tcW w:w="6380" w:type="dxa"/>
            <w:gridSpan w:val="2"/>
            <w:tcBorders>
              <w:top w:val="single" w:sz="8" w:space="0" w:color="auto"/>
              <w:bottom w:val="single" w:sz="8" w:space="0" w:color="auto"/>
            </w:tcBorders>
            <w:shd w:val="clear" w:color="auto" w:fill="auto"/>
            <w:vAlign w:val="center"/>
          </w:tcPr>
          <w:p w:rsidR="00F53857" w:rsidRDefault="00F53857" w:rsidP="00EA3F5F">
            <w:pPr>
              <w:jc w:val="center"/>
              <w:rPr>
                <w:rFonts w:ascii="宋体"/>
                <w:sz w:val="18"/>
              </w:rPr>
            </w:pPr>
            <w:r w:rsidRPr="00DD6DCA">
              <w:rPr>
                <w:rFonts w:ascii="宋体" w:hint="eastAsia"/>
                <w:sz w:val="18"/>
              </w:rPr>
              <w:t>最大工作电压</w:t>
            </w:r>
          </w:p>
          <w:p w:rsidR="00775198" w:rsidRPr="00DD6DCA" w:rsidRDefault="00775198" w:rsidP="00EA3F5F">
            <w:pPr>
              <w:jc w:val="center"/>
              <w:rPr>
                <w:rFonts w:ascii="宋体"/>
                <w:sz w:val="18"/>
              </w:rPr>
            </w:pPr>
            <w:r>
              <w:rPr>
                <w:rFonts w:ascii="宋体" w:hint="eastAsia"/>
                <w:sz w:val="18"/>
              </w:rPr>
              <w:t>U</w:t>
            </w:r>
          </w:p>
        </w:tc>
      </w:tr>
      <w:tr w:rsidR="00F53857" w:rsidTr="00DD6DCA">
        <w:tc>
          <w:tcPr>
            <w:tcW w:w="3190" w:type="dxa"/>
            <w:vMerge/>
            <w:tcBorders>
              <w:bottom w:val="single" w:sz="8" w:space="0" w:color="auto"/>
            </w:tcBorders>
            <w:shd w:val="clear" w:color="auto" w:fill="auto"/>
            <w:vAlign w:val="center"/>
          </w:tcPr>
          <w:p w:rsidR="00F53857" w:rsidRPr="00DD6DCA" w:rsidRDefault="00F53857" w:rsidP="00EA3F5F">
            <w:pPr>
              <w:numPr>
                <w:ilvl w:val="0"/>
                <w:numId w:val="17"/>
              </w:numPr>
              <w:jc w:val="center"/>
              <w:rPr>
                <w:rFonts w:ascii="宋体"/>
                <w:sz w:val="18"/>
              </w:rPr>
            </w:pPr>
          </w:p>
        </w:tc>
        <w:tc>
          <w:tcPr>
            <w:tcW w:w="3190" w:type="dxa"/>
            <w:tcBorders>
              <w:top w:val="single" w:sz="8" w:space="0" w:color="auto"/>
              <w:bottom w:val="single" w:sz="8" w:space="0" w:color="auto"/>
            </w:tcBorders>
            <w:shd w:val="clear" w:color="auto" w:fill="auto"/>
            <w:vAlign w:val="center"/>
          </w:tcPr>
          <w:p w:rsidR="00F53857" w:rsidRPr="00DD6DCA" w:rsidRDefault="00F53857" w:rsidP="00EA3F5F">
            <w:pPr>
              <w:jc w:val="center"/>
              <w:rPr>
                <w:rFonts w:ascii="宋体"/>
                <w:sz w:val="18"/>
              </w:rPr>
            </w:pPr>
            <w:r w:rsidRPr="00DD6DCA">
              <w:rPr>
                <w:rFonts w:ascii="宋体" w:hint="eastAsia"/>
                <w:sz w:val="18"/>
              </w:rPr>
              <w:t>直流</w:t>
            </w:r>
          </w:p>
        </w:tc>
        <w:tc>
          <w:tcPr>
            <w:tcW w:w="3190" w:type="dxa"/>
            <w:tcBorders>
              <w:top w:val="single" w:sz="8" w:space="0" w:color="auto"/>
              <w:bottom w:val="single" w:sz="8" w:space="0" w:color="auto"/>
            </w:tcBorders>
            <w:shd w:val="clear" w:color="auto" w:fill="auto"/>
            <w:vAlign w:val="center"/>
          </w:tcPr>
          <w:p w:rsidR="00F53857" w:rsidRPr="00DD6DCA" w:rsidRDefault="00F53857" w:rsidP="00EA3F5F">
            <w:pPr>
              <w:jc w:val="center"/>
              <w:rPr>
                <w:rFonts w:ascii="宋体"/>
                <w:sz w:val="18"/>
              </w:rPr>
            </w:pPr>
            <w:r w:rsidRPr="00DD6DCA">
              <w:rPr>
                <w:rFonts w:ascii="宋体" w:hint="eastAsia"/>
                <w:sz w:val="18"/>
              </w:rPr>
              <w:t>交流（</w:t>
            </w:r>
            <w:proofErr w:type="spellStart"/>
            <w:r w:rsidRPr="00DD6DCA">
              <w:rPr>
                <w:rFonts w:ascii="宋体" w:hint="eastAsia"/>
                <w:sz w:val="18"/>
              </w:rPr>
              <w:t>rms</w:t>
            </w:r>
            <w:proofErr w:type="spellEnd"/>
            <w:r w:rsidRPr="00DD6DCA">
              <w:rPr>
                <w:rFonts w:ascii="宋体" w:hint="eastAsia"/>
                <w:sz w:val="18"/>
              </w:rPr>
              <w:t>）</w:t>
            </w:r>
          </w:p>
        </w:tc>
      </w:tr>
      <w:tr w:rsidR="00F53857" w:rsidTr="00DD6DCA">
        <w:tc>
          <w:tcPr>
            <w:tcW w:w="3190" w:type="dxa"/>
            <w:tcBorders>
              <w:top w:val="single" w:sz="8" w:space="0" w:color="auto"/>
            </w:tcBorders>
            <w:shd w:val="clear" w:color="auto" w:fill="auto"/>
            <w:vAlign w:val="center"/>
          </w:tcPr>
          <w:p w:rsidR="00F53857" w:rsidRPr="00DD6DCA" w:rsidRDefault="00F53857" w:rsidP="00EA3F5F">
            <w:pPr>
              <w:jc w:val="center"/>
              <w:rPr>
                <w:rFonts w:ascii="宋体"/>
                <w:sz w:val="18"/>
              </w:rPr>
            </w:pPr>
            <w:r w:rsidRPr="00DD6DCA">
              <w:rPr>
                <w:rFonts w:ascii="宋体" w:hint="eastAsia"/>
                <w:sz w:val="18"/>
              </w:rPr>
              <w:t>A</w:t>
            </w:r>
          </w:p>
        </w:tc>
        <w:tc>
          <w:tcPr>
            <w:tcW w:w="3190" w:type="dxa"/>
            <w:tcBorders>
              <w:top w:val="single" w:sz="8" w:space="0" w:color="auto"/>
            </w:tcBorders>
            <w:shd w:val="clear" w:color="auto" w:fill="auto"/>
            <w:vAlign w:val="center"/>
          </w:tcPr>
          <w:p w:rsidR="00F53857" w:rsidRPr="00DD6DCA" w:rsidRDefault="00F53857" w:rsidP="00EA3F5F">
            <w:pPr>
              <w:jc w:val="center"/>
              <w:rPr>
                <w:rFonts w:ascii="宋体"/>
                <w:sz w:val="18"/>
              </w:rPr>
            </w:pPr>
            <w:r w:rsidRPr="00DD6DCA">
              <w:rPr>
                <w:rFonts w:ascii="宋体" w:hint="eastAsia"/>
                <w:sz w:val="18"/>
              </w:rPr>
              <w:t>0&lt;U≤60</w:t>
            </w:r>
          </w:p>
        </w:tc>
        <w:tc>
          <w:tcPr>
            <w:tcW w:w="3190" w:type="dxa"/>
            <w:tcBorders>
              <w:top w:val="single" w:sz="8" w:space="0" w:color="auto"/>
            </w:tcBorders>
            <w:shd w:val="clear" w:color="auto" w:fill="auto"/>
            <w:vAlign w:val="center"/>
          </w:tcPr>
          <w:p w:rsidR="00F53857" w:rsidRPr="00DD6DCA" w:rsidRDefault="00F53857" w:rsidP="00EA3F5F">
            <w:pPr>
              <w:jc w:val="center"/>
              <w:rPr>
                <w:rFonts w:ascii="宋体"/>
                <w:sz w:val="18"/>
              </w:rPr>
            </w:pPr>
            <w:r w:rsidRPr="00DD6DCA">
              <w:rPr>
                <w:rFonts w:ascii="宋体" w:hint="eastAsia"/>
                <w:sz w:val="18"/>
              </w:rPr>
              <w:t>0&lt;U≤</w:t>
            </w:r>
            <w:r w:rsidRPr="00DD6DCA">
              <w:rPr>
                <w:rFonts w:ascii="宋体"/>
                <w:sz w:val="18"/>
              </w:rPr>
              <w:t>3</w:t>
            </w:r>
            <w:r w:rsidRPr="00DD6DCA">
              <w:rPr>
                <w:rFonts w:ascii="宋体" w:hint="eastAsia"/>
                <w:sz w:val="18"/>
              </w:rPr>
              <w:t>0</w:t>
            </w:r>
          </w:p>
        </w:tc>
      </w:tr>
      <w:tr w:rsidR="00F53857" w:rsidTr="00DD6DCA">
        <w:tc>
          <w:tcPr>
            <w:tcW w:w="3190" w:type="dxa"/>
            <w:shd w:val="clear" w:color="auto" w:fill="auto"/>
            <w:vAlign w:val="center"/>
          </w:tcPr>
          <w:p w:rsidR="00F53857" w:rsidRPr="00DD6DCA" w:rsidRDefault="00F53857" w:rsidP="00EA3F5F">
            <w:pPr>
              <w:jc w:val="center"/>
              <w:rPr>
                <w:rFonts w:ascii="宋体"/>
                <w:sz w:val="18"/>
              </w:rPr>
            </w:pPr>
            <w:r w:rsidRPr="00DD6DCA">
              <w:rPr>
                <w:rFonts w:ascii="宋体" w:hint="eastAsia"/>
                <w:sz w:val="18"/>
              </w:rPr>
              <w:t>B</w:t>
            </w:r>
          </w:p>
        </w:tc>
        <w:tc>
          <w:tcPr>
            <w:tcW w:w="3190" w:type="dxa"/>
            <w:shd w:val="clear" w:color="auto" w:fill="auto"/>
            <w:vAlign w:val="center"/>
          </w:tcPr>
          <w:p w:rsidR="00F53857" w:rsidRPr="00DD6DCA" w:rsidRDefault="00F53857" w:rsidP="00EA3F5F">
            <w:pPr>
              <w:jc w:val="center"/>
              <w:rPr>
                <w:rFonts w:ascii="宋体"/>
                <w:sz w:val="18"/>
              </w:rPr>
            </w:pPr>
            <w:r w:rsidRPr="00DD6DCA">
              <w:rPr>
                <w:rFonts w:ascii="宋体"/>
                <w:sz w:val="18"/>
              </w:rPr>
              <w:t>6</w:t>
            </w:r>
            <w:r w:rsidRPr="00DD6DCA">
              <w:rPr>
                <w:rFonts w:ascii="宋体" w:hint="eastAsia"/>
                <w:sz w:val="18"/>
              </w:rPr>
              <w:t>0&lt;U≤</w:t>
            </w:r>
            <w:r w:rsidRPr="00DD6DCA">
              <w:rPr>
                <w:rFonts w:ascii="宋体"/>
                <w:sz w:val="18"/>
              </w:rPr>
              <w:t>150</w:t>
            </w:r>
            <w:r w:rsidRPr="00DD6DCA">
              <w:rPr>
                <w:rFonts w:ascii="宋体" w:hint="eastAsia"/>
                <w:sz w:val="18"/>
              </w:rPr>
              <w:t>0</w:t>
            </w:r>
          </w:p>
        </w:tc>
        <w:tc>
          <w:tcPr>
            <w:tcW w:w="3190" w:type="dxa"/>
            <w:shd w:val="clear" w:color="auto" w:fill="auto"/>
            <w:vAlign w:val="center"/>
          </w:tcPr>
          <w:p w:rsidR="00F53857" w:rsidRPr="00DD6DCA" w:rsidRDefault="00F53857" w:rsidP="00EA3F5F">
            <w:pPr>
              <w:jc w:val="center"/>
              <w:rPr>
                <w:rFonts w:ascii="宋体"/>
                <w:sz w:val="18"/>
              </w:rPr>
            </w:pPr>
            <w:r w:rsidRPr="00DD6DCA">
              <w:rPr>
                <w:rFonts w:ascii="宋体"/>
                <w:sz w:val="18"/>
              </w:rPr>
              <w:t>3</w:t>
            </w:r>
            <w:r w:rsidRPr="00DD6DCA">
              <w:rPr>
                <w:rFonts w:ascii="宋体" w:hint="eastAsia"/>
                <w:sz w:val="18"/>
              </w:rPr>
              <w:t>0&lt;U≤</w:t>
            </w:r>
            <w:r w:rsidRPr="00DD6DCA">
              <w:rPr>
                <w:rFonts w:ascii="宋体"/>
                <w:sz w:val="18"/>
              </w:rPr>
              <w:t>100</w:t>
            </w:r>
            <w:r w:rsidRPr="00DD6DCA">
              <w:rPr>
                <w:rFonts w:ascii="宋体" w:hint="eastAsia"/>
                <w:sz w:val="18"/>
              </w:rPr>
              <w:t>0</w:t>
            </w:r>
          </w:p>
        </w:tc>
      </w:tr>
    </w:tbl>
    <w:p w:rsidR="000E6EC5" w:rsidRDefault="000E6EC5" w:rsidP="00EA3F5F">
      <w:pPr>
        <w:pStyle w:val="aff5"/>
        <w:widowControl w:val="0"/>
      </w:pPr>
    </w:p>
    <w:p w:rsidR="00F53857" w:rsidRDefault="001C72C9" w:rsidP="00EA3F5F">
      <w:pPr>
        <w:pStyle w:val="aff5"/>
        <w:widowControl w:val="0"/>
      </w:pPr>
      <w:r w:rsidRPr="001C72C9">
        <w:rPr>
          <w:rFonts w:hint="eastAsia"/>
        </w:rPr>
        <w:t>对于相互传导连接的电路，当电路中直流带电部件的一极与电平台相连，且其它任一带电部分与这一极的最大电压值≤</w:t>
      </w:r>
      <w:r>
        <w:rPr>
          <w:rFonts w:hint="eastAsia"/>
        </w:rPr>
        <w:t>30</w:t>
      </w:r>
      <w:r w:rsidR="00F021B0">
        <w:t xml:space="preserve"> </w:t>
      </w:r>
      <w:r w:rsidR="0000090A">
        <w:rPr>
          <w:rFonts w:hint="eastAsia"/>
        </w:rPr>
        <w:t>Va.c.</w:t>
      </w:r>
      <w:r w:rsidRPr="001C72C9">
        <w:rPr>
          <w:rFonts w:hint="eastAsia"/>
        </w:rPr>
        <w:t>（rms）且≤60</w:t>
      </w:r>
      <w:r w:rsidR="00F021B0">
        <w:t xml:space="preserve"> </w:t>
      </w:r>
      <w:r w:rsidR="0000090A">
        <w:rPr>
          <w:rFonts w:hint="eastAsia"/>
        </w:rPr>
        <w:t>Vd.c.</w:t>
      </w:r>
      <w:r w:rsidRPr="001C72C9">
        <w:rPr>
          <w:rFonts w:hint="eastAsia"/>
        </w:rPr>
        <w:t>，则该传导连接电路不完全属于B级电压电路，只有以B级电压运行的部分才被认定为B级电压电路。</w:t>
      </w:r>
    </w:p>
    <w:p w:rsidR="001C72C9" w:rsidRPr="001C72C9" w:rsidRDefault="001C72C9" w:rsidP="00EA3F5F">
      <w:pPr>
        <w:pStyle w:val="a7"/>
        <w:widowControl w:val="0"/>
      </w:pPr>
      <w:bookmarkStart w:id="30" w:name="_Toc496704532"/>
      <w:r>
        <w:t>安全要求</w:t>
      </w:r>
      <w:bookmarkEnd w:id="30"/>
    </w:p>
    <w:p w:rsidR="001C72C9" w:rsidRPr="004115DF" w:rsidRDefault="001C72C9" w:rsidP="00EA3F5F">
      <w:pPr>
        <w:pStyle w:val="a8"/>
        <w:widowControl w:val="0"/>
      </w:pPr>
      <w:bookmarkStart w:id="31" w:name="_Toc496704533"/>
      <w:r w:rsidRPr="004115DF">
        <w:rPr>
          <w:rFonts w:hint="eastAsia"/>
        </w:rPr>
        <w:t>人员触电防护要求</w:t>
      </w:r>
      <w:bookmarkEnd w:id="31"/>
    </w:p>
    <w:p w:rsidR="001C72C9" w:rsidRPr="001C72C9" w:rsidRDefault="001C72C9" w:rsidP="00EA3F5F">
      <w:pPr>
        <w:pStyle w:val="aff5"/>
        <w:widowControl w:val="0"/>
      </w:pPr>
      <w:r w:rsidRPr="001C72C9">
        <w:rPr>
          <w:rFonts w:hint="eastAsia"/>
        </w:rPr>
        <w:t>人员触电防护要求包括如下三个部分：</w:t>
      </w:r>
    </w:p>
    <w:p w:rsidR="001C72C9" w:rsidRPr="001C72C9" w:rsidRDefault="001C72C9" w:rsidP="00EA3F5F">
      <w:pPr>
        <w:pStyle w:val="af"/>
      </w:pPr>
      <w:r w:rsidRPr="001C72C9">
        <w:rPr>
          <w:rFonts w:hint="eastAsia"/>
        </w:rPr>
        <w:t>高压标记要求；</w:t>
      </w:r>
    </w:p>
    <w:p w:rsidR="001C72C9" w:rsidRPr="001C72C9" w:rsidRDefault="001C72C9" w:rsidP="00EA3F5F">
      <w:pPr>
        <w:pStyle w:val="af"/>
      </w:pPr>
      <w:r w:rsidRPr="001C72C9">
        <w:rPr>
          <w:rFonts w:hint="eastAsia"/>
        </w:rPr>
        <w:t>直接接触防护要求；</w:t>
      </w:r>
    </w:p>
    <w:p w:rsidR="001C72C9" w:rsidRDefault="001C72C9" w:rsidP="00EA3F5F">
      <w:pPr>
        <w:pStyle w:val="af"/>
      </w:pPr>
      <w:r w:rsidRPr="001C72C9">
        <w:rPr>
          <w:rFonts w:hint="eastAsia"/>
        </w:rPr>
        <w:t>间接接触防护要求。</w:t>
      </w:r>
    </w:p>
    <w:p w:rsidR="001C72C9" w:rsidRPr="00001DE8" w:rsidRDefault="001C72C9" w:rsidP="00EA3F5F">
      <w:pPr>
        <w:pStyle w:val="a9"/>
        <w:widowControl w:val="0"/>
        <w:spacing w:before="156" w:after="156"/>
      </w:pPr>
      <w:bookmarkStart w:id="32" w:name="_Toc496704534"/>
      <w:r w:rsidRPr="00001DE8">
        <w:rPr>
          <w:rFonts w:hint="eastAsia"/>
        </w:rPr>
        <w:t>高压标记要求</w:t>
      </w:r>
      <w:bookmarkEnd w:id="32"/>
    </w:p>
    <w:p w:rsidR="001C72C9" w:rsidRDefault="001C72C9" w:rsidP="00EA3F5F">
      <w:pPr>
        <w:pStyle w:val="ab"/>
        <w:widowControl w:val="0"/>
        <w:numPr>
          <w:ilvl w:val="3"/>
          <w:numId w:val="14"/>
        </w:numPr>
        <w:spacing w:before="156" w:after="156"/>
      </w:pPr>
      <w:r w:rsidRPr="00001DE8">
        <w:rPr>
          <w:rFonts w:hint="eastAsia"/>
        </w:rPr>
        <w:t>高压警告标记要求</w:t>
      </w:r>
    </w:p>
    <w:p w:rsidR="00D5799F" w:rsidRDefault="00D5799F" w:rsidP="00EA3F5F">
      <w:pPr>
        <w:pStyle w:val="aff5"/>
        <w:widowControl w:val="0"/>
      </w:pPr>
      <w:r w:rsidRPr="001C72C9">
        <w:rPr>
          <w:rFonts w:hint="eastAsia"/>
        </w:rPr>
        <w:t>B级电压的电能存储系统，如REESS和燃料电池堆，应标记图1所示符号。对于相互传导连接的电路，当电路中直流带电部件的一极与电平台连接，且满足其它任一带电部分与这一极的最大电压值≤</w:t>
      </w:r>
      <w:r w:rsidR="00836381">
        <w:rPr>
          <w:rFonts w:hint="eastAsia"/>
        </w:rPr>
        <w:t>30</w:t>
      </w:r>
      <w:r w:rsidR="0000090A" w:rsidRPr="0000090A">
        <w:rPr>
          <w:rFonts w:hint="eastAsia"/>
        </w:rPr>
        <w:t xml:space="preserve"> </w:t>
      </w:r>
      <w:r w:rsidR="0000090A">
        <w:rPr>
          <w:rFonts w:hint="eastAsia"/>
        </w:rPr>
        <w:t>Va.c.</w:t>
      </w:r>
      <w:r w:rsidRPr="001C72C9">
        <w:rPr>
          <w:rFonts w:hint="eastAsia"/>
        </w:rPr>
        <w:t>（rms）且≤</w:t>
      </w:r>
      <w:r w:rsidR="00836381">
        <w:rPr>
          <w:rFonts w:hint="eastAsia"/>
        </w:rPr>
        <w:t>60</w:t>
      </w:r>
      <w:r w:rsidR="0000090A" w:rsidRPr="0000090A">
        <w:rPr>
          <w:rFonts w:hint="eastAsia"/>
        </w:rPr>
        <w:t xml:space="preserve"> </w:t>
      </w:r>
      <w:r w:rsidR="0000090A">
        <w:rPr>
          <w:rFonts w:hint="eastAsia"/>
        </w:rPr>
        <w:t>Vd.c.</w:t>
      </w:r>
      <w:r w:rsidRPr="001C72C9">
        <w:rPr>
          <w:rFonts w:hint="eastAsia"/>
        </w:rPr>
        <w:t>的情况，则REESS不需标记图1所示符号；否则，REESS无论是否存在B级电压，都应标记图1所示符号。符号的底色为黄色，边框和箭头为黑色。</w:t>
      </w:r>
    </w:p>
    <w:p w:rsidR="00D5799F" w:rsidRDefault="00983227" w:rsidP="00EA3F5F">
      <w:pPr>
        <w:pStyle w:val="aff5"/>
        <w:widowControl w:val="0"/>
        <w:ind w:firstLineChars="0" w:firstLine="0"/>
        <w:jc w:val="center"/>
        <w:rPr>
          <w:rFonts w:ascii="微软雅黑" w:eastAsia="微软雅黑" w:hAnsi="微软雅黑"/>
        </w:rPr>
      </w:pPr>
      <w:r w:rsidRPr="001C72C9">
        <w:rPr>
          <w:rFonts w:ascii="微软雅黑" w:eastAsia="微软雅黑" w:hAnsi="微软雅黑"/>
        </w:rPr>
        <w:drawing>
          <wp:inline distT="0" distB="0" distL="0" distR="0">
            <wp:extent cx="1271905" cy="1184910"/>
            <wp:effectExtent l="0" t="0" r="0" b="0"/>
            <wp:docPr id="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1905" cy="1184910"/>
                    </a:xfrm>
                    <a:prstGeom prst="rect">
                      <a:avLst/>
                    </a:prstGeom>
                    <a:noFill/>
                    <a:ln>
                      <a:noFill/>
                    </a:ln>
                  </pic:spPr>
                </pic:pic>
              </a:graphicData>
            </a:graphic>
          </wp:inline>
        </w:drawing>
      </w:r>
    </w:p>
    <w:p w:rsidR="00D5799F" w:rsidRDefault="00D5799F" w:rsidP="00F70742">
      <w:pPr>
        <w:pStyle w:val="a2"/>
      </w:pPr>
      <w:r w:rsidRPr="00F70742">
        <w:rPr>
          <w:rFonts w:ascii="宋体" w:eastAsia="宋体" w:hAnsi="宋体" w:hint="eastAsia"/>
        </w:rPr>
        <w:t>高压警告标记</w:t>
      </w:r>
    </w:p>
    <w:p w:rsidR="00D5799F" w:rsidRPr="00D5799F" w:rsidRDefault="00D5799F" w:rsidP="00EA3F5F">
      <w:pPr>
        <w:pStyle w:val="aff5"/>
        <w:widowControl w:val="0"/>
      </w:pPr>
      <w:r w:rsidRPr="001C72C9">
        <w:rPr>
          <w:rFonts w:hint="eastAsia"/>
        </w:rPr>
        <w:t>当移开遮栏或外壳可以露出B级电压带电部分时，遮栏和外壳上也应有同样的符号清晰可见。当评估是否需要此符号时，应当考虑遮栏</w:t>
      </w:r>
      <w:r w:rsidR="00BA2B75">
        <w:rPr>
          <w:rFonts w:hint="eastAsia"/>
        </w:rPr>
        <w:t>或</w:t>
      </w:r>
      <w:r w:rsidRPr="001C72C9">
        <w:rPr>
          <w:rFonts w:hint="eastAsia"/>
        </w:rPr>
        <w:t>外壳可进入和可移开的情况。</w:t>
      </w:r>
    </w:p>
    <w:p w:rsidR="001C72C9" w:rsidRDefault="00D5799F" w:rsidP="00EA3F5F">
      <w:pPr>
        <w:pStyle w:val="aa"/>
        <w:widowControl w:val="0"/>
        <w:numPr>
          <w:ilvl w:val="3"/>
          <w:numId w:val="14"/>
        </w:numPr>
        <w:spacing w:before="156" w:after="156"/>
      </w:pPr>
      <w:r w:rsidRPr="00D5799F">
        <w:rPr>
          <w:rFonts w:hint="eastAsia"/>
        </w:rPr>
        <w:t>B级电压电线标记要求</w:t>
      </w:r>
    </w:p>
    <w:p w:rsidR="00D5799F" w:rsidRPr="00D5799F" w:rsidRDefault="00D5799F" w:rsidP="00EA3F5F">
      <w:pPr>
        <w:pStyle w:val="aff5"/>
        <w:widowControl w:val="0"/>
      </w:pPr>
      <w:r w:rsidRPr="00D5799F">
        <w:rPr>
          <w:rFonts w:hint="eastAsia"/>
        </w:rPr>
        <w:lastRenderedPageBreak/>
        <w:t>B级电压电路中电缆和线束的外皮应用橙色加以区别，外壳里面或遮栏后面的除外。</w:t>
      </w:r>
    </w:p>
    <w:p w:rsidR="001C72C9" w:rsidRDefault="00D5799F" w:rsidP="00EA3F5F">
      <w:pPr>
        <w:pStyle w:val="a9"/>
        <w:widowControl w:val="0"/>
        <w:spacing w:before="156" w:after="156"/>
      </w:pPr>
      <w:bookmarkStart w:id="33" w:name="_Toc496704535"/>
      <w:r w:rsidRPr="004B0D1C">
        <w:rPr>
          <w:rFonts w:hint="eastAsia"/>
        </w:rPr>
        <w:t>直接接触防护要求</w:t>
      </w:r>
      <w:bookmarkEnd w:id="33"/>
    </w:p>
    <w:p w:rsidR="00D5799F" w:rsidRDefault="00D5799F" w:rsidP="00EA3F5F">
      <w:pPr>
        <w:pStyle w:val="aa"/>
        <w:widowControl w:val="0"/>
        <w:numPr>
          <w:ilvl w:val="3"/>
          <w:numId w:val="14"/>
        </w:numPr>
        <w:spacing w:before="156" w:after="156"/>
      </w:pPr>
      <w:r>
        <w:rPr>
          <w:rFonts w:hint="eastAsia"/>
        </w:rPr>
        <w:t>遮栏</w:t>
      </w:r>
      <w:r w:rsidR="00BA2B75">
        <w:rPr>
          <w:rFonts w:hint="eastAsia"/>
        </w:rPr>
        <w:t>或</w:t>
      </w:r>
      <w:r>
        <w:rPr>
          <w:rFonts w:hint="eastAsia"/>
        </w:rPr>
        <w:t>外壳要求</w:t>
      </w:r>
    </w:p>
    <w:p w:rsidR="00D5799F" w:rsidRDefault="00D5799F" w:rsidP="00EA3F5F">
      <w:pPr>
        <w:pStyle w:val="aff5"/>
        <w:widowControl w:val="0"/>
      </w:pPr>
      <w:r>
        <w:rPr>
          <w:rFonts w:hint="eastAsia"/>
        </w:rPr>
        <w:tab/>
        <w:t>如果通过遮栏</w:t>
      </w:r>
      <w:r w:rsidR="00BA2B75">
        <w:rPr>
          <w:rFonts w:hint="eastAsia"/>
        </w:rPr>
        <w:t>或</w:t>
      </w:r>
      <w:r>
        <w:rPr>
          <w:rFonts w:hint="eastAsia"/>
        </w:rPr>
        <w:t>外壳提供触电防护，则带电部分应当布置在外壳里或遮栏后，防止从任何方向上接近带电部分。</w:t>
      </w:r>
    </w:p>
    <w:p w:rsidR="00D5799F" w:rsidRDefault="00D5799F" w:rsidP="00EA3F5F">
      <w:pPr>
        <w:pStyle w:val="aff5"/>
        <w:widowControl w:val="0"/>
      </w:pPr>
      <w:r>
        <w:rPr>
          <w:rFonts w:hint="eastAsia"/>
        </w:rPr>
        <w:t>遮栏</w:t>
      </w:r>
      <w:r w:rsidR="00BA2B75">
        <w:rPr>
          <w:rFonts w:hint="eastAsia"/>
        </w:rPr>
        <w:t>或</w:t>
      </w:r>
      <w:r>
        <w:rPr>
          <w:rFonts w:hint="eastAsia"/>
        </w:rPr>
        <w:t>外壳需要满足如下要求：</w:t>
      </w:r>
    </w:p>
    <w:p w:rsidR="00D5799F" w:rsidRDefault="00D5799F" w:rsidP="001E5730">
      <w:pPr>
        <w:pStyle w:val="af"/>
        <w:numPr>
          <w:ilvl w:val="0"/>
          <w:numId w:val="30"/>
        </w:numPr>
      </w:pPr>
      <w:r>
        <w:rPr>
          <w:rFonts w:hint="eastAsia"/>
        </w:rPr>
        <w:t>乘客舱</w:t>
      </w:r>
      <w:r w:rsidR="0000090A">
        <w:rPr>
          <w:rFonts w:hint="eastAsia"/>
        </w:rPr>
        <w:t>内</w:t>
      </w:r>
      <w:r>
        <w:rPr>
          <w:rFonts w:hint="eastAsia"/>
        </w:rPr>
        <w:t>、货舱内满足IPXXD防护等级要求；</w:t>
      </w:r>
    </w:p>
    <w:p w:rsidR="00D5799F" w:rsidRDefault="00D5799F" w:rsidP="001E5730">
      <w:pPr>
        <w:pStyle w:val="af"/>
        <w:numPr>
          <w:ilvl w:val="0"/>
          <w:numId w:val="30"/>
        </w:numPr>
      </w:pPr>
      <w:r>
        <w:rPr>
          <w:rFonts w:hint="eastAsia"/>
        </w:rPr>
        <w:t>乘客舱</w:t>
      </w:r>
      <w:r w:rsidR="0000090A">
        <w:rPr>
          <w:rFonts w:hint="eastAsia"/>
        </w:rPr>
        <w:t>外</w:t>
      </w:r>
      <w:r>
        <w:rPr>
          <w:rFonts w:hint="eastAsia"/>
        </w:rPr>
        <w:t>、货舱外满足IPXXB防护等级要求；</w:t>
      </w:r>
    </w:p>
    <w:p w:rsidR="00D5799F" w:rsidRDefault="00D5799F" w:rsidP="001E5730">
      <w:pPr>
        <w:pStyle w:val="af"/>
        <w:numPr>
          <w:ilvl w:val="0"/>
          <w:numId w:val="30"/>
        </w:numPr>
      </w:pPr>
      <w:r>
        <w:rPr>
          <w:rFonts w:hint="eastAsia"/>
        </w:rPr>
        <w:t>通常，遮栏和外壳只能通过工具才能打开或者去掉；</w:t>
      </w:r>
    </w:p>
    <w:p w:rsidR="00D5799F" w:rsidRDefault="00D5799F" w:rsidP="001E5730">
      <w:pPr>
        <w:pStyle w:val="af"/>
        <w:numPr>
          <w:ilvl w:val="0"/>
          <w:numId w:val="30"/>
        </w:numPr>
      </w:pPr>
      <w:r>
        <w:rPr>
          <w:rFonts w:hint="eastAsia"/>
        </w:rPr>
        <w:t>若遮栏和外壳在不使用工具的情况下可以打开或者去掉，则要有某种方法使其中的B级电压带电部分在遮栏和外壳打开后1</w:t>
      </w:r>
      <w:r w:rsidR="00CE5E51">
        <w:t xml:space="preserve"> </w:t>
      </w:r>
      <w:r>
        <w:rPr>
          <w:rFonts w:hint="eastAsia"/>
        </w:rPr>
        <w:t>s内至少满足如下两种要求之一：</w:t>
      </w:r>
    </w:p>
    <w:p w:rsidR="00D5799F" w:rsidRDefault="00D5799F" w:rsidP="00EA3F5F">
      <w:pPr>
        <w:pStyle w:val="af"/>
      </w:pPr>
      <w:r>
        <w:rPr>
          <w:rFonts w:hint="eastAsia"/>
        </w:rPr>
        <w:t>交流电路电压应降到不超过30</w:t>
      </w:r>
      <w:r w:rsidR="0000090A" w:rsidRPr="0000090A">
        <w:rPr>
          <w:rFonts w:hint="eastAsia"/>
        </w:rPr>
        <w:t xml:space="preserve"> </w:t>
      </w:r>
      <w:proofErr w:type="spellStart"/>
      <w:r w:rsidR="0000090A">
        <w:rPr>
          <w:rFonts w:hint="eastAsia"/>
        </w:rPr>
        <w:t>Va.c</w:t>
      </w:r>
      <w:proofErr w:type="spellEnd"/>
      <w:r w:rsidR="0000090A">
        <w:rPr>
          <w:rFonts w:hint="eastAsia"/>
        </w:rPr>
        <w:t>.</w:t>
      </w:r>
      <w:r>
        <w:rPr>
          <w:rFonts w:hint="eastAsia"/>
        </w:rPr>
        <w:t>(</w:t>
      </w:r>
      <w:proofErr w:type="spellStart"/>
      <w:r>
        <w:rPr>
          <w:rFonts w:hint="eastAsia"/>
        </w:rPr>
        <w:t>rms</w:t>
      </w:r>
      <w:proofErr w:type="spellEnd"/>
      <w:r>
        <w:rPr>
          <w:rFonts w:hint="eastAsia"/>
        </w:rPr>
        <w:t>),直流电路电压应降到不超过60</w:t>
      </w:r>
      <w:r w:rsidR="0000090A">
        <w:rPr>
          <w:rFonts w:hint="eastAsia"/>
        </w:rPr>
        <w:t xml:space="preserve"> </w:t>
      </w:r>
      <w:proofErr w:type="spellStart"/>
      <w:r w:rsidR="0000090A">
        <w:rPr>
          <w:rFonts w:hint="eastAsia"/>
        </w:rPr>
        <w:t>Vd.c</w:t>
      </w:r>
      <w:proofErr w:type="spellEnd"/>
      <w:r w:rsidR="0000090A">
        <w:rPr>
          <w:rFonts w:hint="eastAsia"/>
        </w:rPr>
        <w:t>.</w:t>
      </w:r>
      <w:r>
        <w:rPr>
          <w:rFonts w:hint="eastAsia"/>
        </w:rPr>
        <w:t>，或；</w:t>
      </w:r>
    </w:p>
    <w:p w:rsidR="00D5799F" w:rsidRDefault="00D5799F" w:rsidP="00EA3F5F">
      <w:pPr>
        <w:pStyle w:val="af"/>
      </w:pPr>
      <w:r>
        <w:rPr>
          <w:rFonts w:hint="eastAsia"/>
        </w:rPr>
        <w:t>B级电路存储总能量小于0.2</w:t>
      </w:r>
      <w:r w:rsidR="00CE5E51">
        <w:t xml:space="preserve"> </w:t>
      </w:r>
      <w:r>
        <w:rPr>
          <w:rFonts w:hint="eastAsia"/>
        </w:rPr>
        <w:t>J。</w:t>
      </w:r>
    </w:p>
    <w:p w:rsidR="00D5799F" w:rsidRDefault="00D5799F" w:rsidP="00EA3F5F">
      <w:pPr>
        <w:pStyle w:val="a8"/>
        <w:widowControl w:val="0"/>
        <w:numPr>
          <w:ilvl w:val="3"/>
          <w:numId w:val="14"/>
        </w:numPr>
      </w:pPr>
      <w:bookmarkStart w:id="34" w:name="_Toc496704536"/>
      <w:r>
        <w:rPr>
          <w:rFonts w:hint="eastAsia"/>
        </w:rPr>
        <w:t>连接器要求</w:t>
      </w:r>
      <w:bookmarkEnd w:id="34"/>
    </w:p>
    <w:p w:rsidR="00D5799F" w:rsidRDefault="00D5799F" w:rsidP="00EA3F5F">
      <w:pPr>
        <w:pStyle w:val="aff5"/>
        <w:widowControl w:val="0"/>
      </w:pPr>
      <w:r>
        <w:rPr>
          <w:rFonts w:hint="eastAsia"/>
        </w:rPr>
        <w:t>高压连接器在不使用工具的情况下，无法打开，但以下三种情况除外：</w:t>
      </w:r>
    </w:p>
    <w:p w:rsidR="00D5799F" w:rsidRPr="00D5799F" w:rsidRDefault="00D5799F" w:rsidP="00A021C4">
      <w:pPr>
        <w:pStyle w:val="af"/>
      </w:pPr>
      <w:r w:rsidRPr="00D5799F">
        <w:rPr>
          <w:rFonts w:hint="eastAsia"/>
        </w:rPr>
        <w:t>高压连接器分开后，应满足IPXXB的防护等级要求；</w:t>
      </w:r>
      <w:r w:rsidR="0000090A">
        <w:rPr>
          <w:rFonts w:hint="eastAsia"/>
        </w:rPr>
        <w:t>或</w:t>
      </w:r>
    </w:p>
    <w:p w:rsidR="00D5799F" w:rsidRPr="00D5799F" w:rsidRDefault="00D5799F" w:rsidP="00A021C4">
      <w:pPr>
        <w:pStyle w:val="af"/>
      </w:pPr>
      <w:r w:rsidRPr="00D5799F">
        <w:rPr>
          <w:rFonts w:hint="eastAsia"/>
        </w:rPr>
        <w:t>高压连接器至少需要两个不同的动作才能将其从相互的对接端分离。且高压连接器与其它某个机构有机械锁止关系，在高压连接器打开前，该锁止机构必须要使用工具才能打开；</w:t>
      </w:r>
      <w:r w:rsidR="0000090A">
        <w:rPr>
          <w:rFonts w:hint="eastAsia"/>
        </w:rPr>
        <w:t>或</w:t>
      </w:r>
    </w:p>
    <w:p w:rsidR="00D5799F" w:rsidRPr="00D5799F" w:rsidRDefault="00D5799F" w:rsidP="00A021C4">
      <w:pPr>
        <w:pStyle w:val="af"/>
      </w:pPr>
      <w:r w:rsidRPr="00D5799F">
        <w:rPr>
          <w:rFonts w:hint="eastAsia"/>
        </w:rPr>
        <w:t>在高压连接器分开之后，连接器中带电部分的电压能在1s内降低到不超过30</w:t>
      </w:r>
      <w:r w:rsidR="0000090A">
        <w:rPr>
          <w:rFonts w:hint="eastAsia"/>
        </w:rPr>
        <w:t xml:space="preserve"> </w:t>
      </w:r>
      <w:proofErr w:type="spellStart"/>
      <w:r w:rsidR="0000090A">
        <w:rPr>
          <w:rFonts w:hint="eastAsia"/>
        </w:rPr>
        <w:t>Va.c</w:t>
      </w:r>
      <w:proofErr w:type="spellEnd"/>
      <w:r w:rsidR="0000090A">
        <w:rPr>
          <w:rFonts w:hint="eastAsia"/>
        </w:rPr>
        <w:t>.</w:t>
      </w:r>
      <w:r w:rsidR="0000090A" w:rsidRPr="00D5799F" w:rsidDel="0000090A">
        <w:rPr>
          <w:rFonts w:hint="eastAsia"/>
        </w:rPr>
        <w:t xml:space="preserve"> </w:t>
      </w:r>
      <w:r w:rsidRPr="00D5799F">
        <w:rPr>
          <w:rFonts w:hint="eastAsia"/>
        </w:rPr>
        <w:t>(</w:t>
      </w:r>
      <w:proofErr w:type="spellStart"/>
      <w:r w:rsidRPr="00D5799F">
        <w:rPr>
          <w:rFonts w:hint="eastAsia"/>
        </w:rPr>
        <w:t>rms</w:t>
      </w:r>
      <w:proofErr w:type="spellEnd"/>
      <w:r w:rsidRPr="00D5799F">
        <w:rPr>
          <w:rFonts w:hint="eastAsia"/>
        </w:rPr>
        <w:t>)</w:t>
      </w:r>
      <w:r w:rsidR="00586304">
        <w:rPr>
          <w:rFonts w:hint="eastAsia"/>
        </w:rPr>
        <w:t>或</w:t>
      </w:r>
      <w:r w:rsidRPr="00D5799F">
        <w:rPr>
          <w:rFonts w:hint="eastAsia"/>
        </w:rPr>
        <w:t xml:space="preserve"> </w:t>
      </w:r>
      <w:r w:rsidR="008A3A19">
        <w:t xml:space="preserve">60 </w:t>
      </w:r>
      <w:proofErr w:type="spellStart"/>
      <w:r w:rsidR="0000090A">
        <w:rPr>
          <w:rFonts w:hint="eastAsia"/>
        </w:rPr>
        <w:t>Vd.c</w:t>
      </w:r>
      <w:proofErr w:type="spellEnd"/>
      <w:r w:rsidR="0000090A">
        <w:rPr>
          <w:rFonts w:hint="eastAsia"/>
        </w:rPr>
        <w:t>.</w:t>
      </w:r>
      <w:r w:rsidRPr="00D5799F">
        <w:rPr>
          <w:rFonts w:hint="eastAsia"/>
        </w:rPr>
        <w:t>。</w:t>
      </w:r>
    </w:p>
    <w:p w:rsidR="00D5799F" w:rsidRDefault="00D5799F" w:rsidP="00EA3F5F">
      <w:pPr>
        <w:pStyle w:val="a8"/>
        <w:widowControl w:val="0"/>
        <w:numPr>
          <w:ilvl w:val="3"/>
          <w:numId w:val="14"/>
        </w:numPr>
      </w:pPr>
      <w:bookmarkStart w:id="35" w:name="_Toc496704537"/>
      <w:r>
        <w:rPr>
          <w:rFonts w:hint="eastAsia"/>
        </w:rPr>
        <w:t>高压维修断开装置要求</w:t>
      </w:r>
      <w:bookmarkEnd w:id="35"/>
    </w:p>
    <w:p w:rsidR="00D5799F" w:rsidRDefault="00D5799F" w:rsidP="00EA3F5F">
      <w:pPr>
        <w:pStyle w:val="aff5"/>
        <w:widowControl w:val="0"/>
      </w:pPr>
      <w:r>
        <w:rPr>
          <w:rFonts w:hint="eastAsia"/>
        </w:rPr>
        <w:tab/>
        <w:t>对于装有高压维修断开装置的车辆，若高压维修断开装置可以在不使用工具的情况下打开或者拔出，那么在其打开或者拔出后，其中的高压带电部分要满足GB</w:t>
      </w:r>
      <w:r w:rsidR="0000090A">
        <w:rPr>
          <w:rFonts w:hint="eastAsia"/>
        </w:rPr>
        <w:t>/T</w:t>
      </w:r>
      <w:r>
        <w:rPr>
          <w:rFonts w:hint="eastAsia"/>
        </w:rPr>
        <w:t xml:space="preserve"> 4208中规定的IPXXB的防护等级要求，或在分离后1s内降低到不超过30</w:t>
      </w:r>
      <w:r w:rsidR="0000090A">
        <w:rPr>
          <w:rFonts w:hint="eastAsia"/>
        </w:rPr>
        <w:t xml:space="preserve"> Va.c.</w:t>
      </w:r>
      <w:r>
        <w:rPr>
          <w:rFonts w:hint="eastAsia"/>
        </w:rPr>
        <w:t>(rms)</w:t>
      </w:r>
      <w:r w:rsidR="00586304">
        <w:rPr>
          <w:rFonts w:hint="eastAsia"/>
        </w:rPr>
        <w:t>或</w:t>
      </w:r>
      <w:r>
        <w:rPr>
          <w:rFonts w:hint="eastAsia"/>
        </w:rPr>
        <w:t xml:space="preserve"> 60</w:t>
      </w:r>
      <w:r w:rsidR="0000090A" w:rsidRPr="0000090A">
        <w:rPr>
          <w:rFonts w:hint="eastAsia"/>
        </w:rPr>
        <w:t xml:space="preserve"> </w:t>
      </w:r>
      <w:r w:rsidR="0000090A">
        <w:rPr>
          <w:rFonts w:hint="eastAsia"/>
        </w:rPr>
        <w:t>Vd.c.</w:t>
      </w:r>
      <w:r>
        <w:rPr>
          <w:rFonts w:hint="eastAsia"/>
        </w:rPr>
        <w:t xml:space="preserve">。 </w:t>
      </w:r>
    </w:p>
    <w:p w:rsidR="00D5799F" w:rsidRDefault="00D5799F" w:rsidP="00EA3F5F">
      <w:pPr>
        <w:pStyle w:val="a8"/>
        <w:widowControl w:val="0"/>
        <w:numPr>
          <w:ilvl w:val="3"/>
          <w:numId w:val="14"/>
        </w:numPr>
      </w:pPr>
      <w:bookmarkStart w:id="36" w:name="_Toc496704538"/>
      <w:r>
        <w:rPr>
          <w:rFonts w:hint="eastAsia"/>
        </w:rPr>
        <w:t>充电插座要求</w:t>
      </w:r>
      <w:bookmarkEnd w:id="36"/>
    </w:p>
    <w:p w:rsidR="00D5799F" w:rsidRDefault="00D5799F" w:rsidP="00EA3F5F">
      <w:pPr>
        <w:pStyle w:val="aff5"/>
        <w:widowControl w:val="0"/>
      </w:pPr>
      <w:r>
        <w:rPr>
          <w:rFonts w:hint="eastAsia"/>
        </w:rPr>
        <w:t>车辆充电插座在断开时应至少满足下述一种要求：</w:t>
      </w:r>
    </w:p>
    <w:p w:rsidR="00D5799F" w:rsidRDefault="00D5799F" w:rsidP="00EA3F5F">
      <w:pPr>
        <w:pStyle w:val="af"/>
      </w:pPr>
      <w:r>
        <w:rPr>
          <w:rFonts w:hint="eastAsia"/>
        </w:rPr>
        <w:t>在断开后1s内，充电插座高压带电部分电压降低到不超过30</w:t>
      </w:r>
      <w:r w:rsidR="0000090A">
        <w:rPr>
          <w:rFonts w:hint="eastAsia"/>
        </w:rPr>
        <w:t xml:space="preserve"> </w:t>
      </w:r>
      <w:proofErr w:type="spellStart"/>
      <w:r w:rsidR="0000090A">
        <w:rPr>
          <w:rFonts w:hint="eastAsia"/>
        </w:rPr>
        <w:t>Va.c</w:t>
      </w:r>
      <w:proofErr w:type="spellEnd"/>
      <w:r w:rsidR="0000090A">
        <w:rPr>
          <w:rFonts w:hint="eastAsia"/>
        </w:rPr>
        <w:t>.</w:t>
      </w:r>
      <w:r>
        <w:rPr>
          <w:rFonts w:hint="eastAsia"/>
        </w:rPr>
        <w:t>(</w:t>
      </w:r>
      <w:proofErr w:type="spellStart"/>
      <w:r>
        <w:rPr>
          <w:rFonts w:hint="eastAsia"/>
        </w:rPr>
        <w:t>rms</w:t>
      </w:r>
      <w:proofErr w:type="spellEnd"/>
      <w:r>
        <w:rPr>
          <w:rFonts w:hint="eastAsia"/>
        </w:rPr>
        <w:t>)</w:t>
      </w:r>
      <w:r w:rsidR="00BA2B75">
        <w:rPr>
          <w:rFonts w:hint="eastAsia"/>
        </w:rPr>
        <w:t>或</w:t>
      </w:r>
      <w:r>
        <w:rPr>
          <w:rFonts w:hint="eastAsia"/>
        </w:rPr>
        <w:t xml:space="preserve"> 60</w:t>
      </w:r>
      <w:r w:rsidR="0000090A" w:rsidRPr="0000090A">
        <w:rPr>
          <w:rFonts w:hint="eastAsia"/>
        </w:rPr>
        <w:t xml:space="preserve"> </w:t>
      </w:r>
      <w:proofErr w:type="spellStart"/>
      <w:r w:rsidR="0000090A">
        <w:rPr>
          <w:rFonts w:hint="eastAsia"/>
        </w:rPr>
        <w:t>Vd.c</w:t>
      </w:r>
      <w:proofErr w:type="spellEnd"/>
      <w:r w:rsidR="0000090A">
        <w:rPr>
          <w:rFonts w:hint="eastAsia"/>
        </w:rPr>
        <w:t>.</w:t>
      </w:r>
      <w:r>
        <w:rPr>
          <w:rFonts w:hint="eastAsia"/>
        </w:rPr>
        <w:t>或电路存储的总能量小于0.2</w:t>
      </w:r>
      <w:r w:rsidR="00BA1DAD">
        <w:t xml:space="preserve"> </w:t>
      </w:r>
      <w:r>
        <w:rPr>
          <w:rFonts w:hint="eastAsia"/>
        </w:rPr>
        <w:t>J；</w:t>
      </w:r>
    </w:p>
    <w:p w:rsidR="00D5799F" w:rsidRDefault="00D5799F" w:rsidP="00EA3F5F">
      <w:pPr>
        <w:pStyle w:val="af"/>
      </w:pPr>
      <w:r>
        <w:rPr>
          <w:rFonts w:hint="eastAsia"/>
        </w:rPr>
        <w:t>或满足GB</w:t>
      </w:r>
      <w:r w:rsidR="0000090A">
        <w:rPr>
          <w:rFonts w:hint="eastAsia"/>
        </w:rPr>
        <w:t>/T</w:t>
      </w:r>
      <w:r>
        <w:rPr>
          <w:rFonts w:hint="eastAsia"/>
        </w:rPr>
        <w:t xml:space="preserve"> 4208中规定的IPXXB的要求并在1</w:t>
      </w:r>
      <w:r w:rsidR="00BA1DAD">
        <w:t xml:space="preserve"> </w:t>
      </w:r>
      <w:r>
        <w:rPr>
          <w:rFonts w:hint="eastAsia"/>
        </w:rPr>
        <w:t>min的时间内，充电插座高压带电部分电压降低到不超过</w:t>
      </w:r>
      <w:r w:rsidR="00836381">
        <w:rPr>
          <w:rFonts w:hint="eastAsia"/>
        </w:rPr>
        <w:t>30</w:t>
      </w:r>
      <w:r w:rsidR="008C6D14">
        <w:rPr>
          <w:rFonts w:hint="eastAsia"/>
        </w:rPr>
        <w:t xml:space="preserve"> </w:t>
      </w:r>
      <w:proofErr w:type="spellStart"/>
      <w:r w:rsidR="008C6D14">
        <w:rPr>
          <w:rFonts w:hint="eastAsia"/>
        </w:rPr>
        <w:t>Va.c</w:t>
      </w:r>
      <w:proofErr w:type="spellEnd"/>
      <w:r w:rsidR="008C6D14">
        <w:rPr>
          <w:rFonts w:hint="eastAsia"/>
        </w:rPr>
        <w:t>.</w:t>
      </w:r>
      <w:r>
        <w:rPr>
          <w:rFonts w:hint="eastAsia"/>
        </w:rPr>
        <w:t>(</w:t>
      </w:r>
      <w:proofErr w:type="spellStart"/>
      <w:r>
        <w:rPr>
          <w:rFonts w:hint="eastAsia"/>
        </w:rPr>
        <w:t>rms</w:t>
      </w:r>
      <w:proofErr w:type="spellEnd"/>
      <w:r>
        <w:rPr>
          <w:rFonts w:hint="eastAsia"/>
        </w:rPr>
        <w:t>)</w:t>
      </w:r>
      <w:r w:rsidR="00586304">
        <w:rPr>
          <w:rFonts w:hint="eastAsia"/>
        </w:rPr>
        <w:t>或</w:t>
      </w:r>
      <w:r>
        <w:rPr>
          <w:rFonts w:hint="eastAsia"/>
        </w:rPr>
        <w:t>60</w:t>
      </w:r>
      <w:r w:rsidR="008C6D14" w:rsidRPr="0000090A">
        <w:rPr>
          <w:rFonts w:hint="eastAsia"/>
        </w:rPr>
        <w:t xml:space="preserve"> </w:t>
      </w:r>
      <w:proofErr w:type="spellStart"/>
      <w:r w:rsidR="008C6D14">
        <w:rPr>
          <w:rFonts w:hint="eastAsia"/>
        </w:rPr>
        <w:t>Vd.c</w:t>
      </w:r>
      <w:proofErr w:type="spellEnd"/>
      <w:r w:rsidR="008C6D14">
        <w:rPr>
          <w:rFonts w:hint="eastAsia"/>
        </w:rPr>
        <w:t>.</w:t>
      </w:r>
      <w:r>
        <w:rPr>
          <w:rFonts w:hint="eastAsia"/>
        </w:rPr>
        <w:t>或电路存储的总能量小于0.2</w:t>
      </w:r>
      <w:r w:rsidR="00BA1DAD">
        <w:t xml:space="preserve"> </w:t>
      </w:r>
      <w:r>
        <w:rPr>
          <w:rFonts w:hint="eastAsia"/>
        </w:rPr>
        <w:t>J。</w:t>
      </w:r>
    </w:p>
    <w:p w:rsidR="006363E6" w:rsidRDefault="006363E6" w:rsidP="00EA3F5F">
      <w:pPr>
        <w:pStyle w:val="a9"/>
        <w:widowControl w:val="0"/>
        <w:spacing w:before="156" w:after="156"/>
      </w:pPr>
      <w:bookmarkStart w:id="37" w:name="_Toc496704539"/>
      <w:r w:rsidRPr="004B0D1C">
        <w:rPr>
          <w:rFonts w:hint="eastAsia"/>
        </w:rPr>
        <w:t>间接接触防护要求</w:t>
      </w:r>
      <w:bookmarkEnd w:id="37"/>
    </w:p>
    <w:p w:rsidR="006363E6" w:rsidRPr="006363E6" w:rsidRDefault="006363E6" w:rsidP="00EA3F5F">
      <w:pPr>
        <w:pStyle w:val="aa"/>
        <w:widowControl w:val="0"/>
        <w:numPr>
          <w:ilvl w:val="3"/>
          <w:numId w:val="14"/>
        </w:numPr>
        <w:spacing w:before="156" w:after="156"/>
      </w:pPr>
      <w:r>
        <w:t>绝缘电阻要求</w:t>
      </w:r>
    </w:p>
    <w:p w:rsidR="00D5799F" w:rsidRPr="00D5799F" w:rsidRDefault="00D5799F" w:rsidP="00EA3F5F">
      <w:pPr>
        <w:pStyle w:val="aff5"/>
        <w:widowControl w:val="0"/>
      </w:pPr>
      <w:r w:rsidRPr="00D5799F">
        <w:rPr>
          <w:rFonts w:hint="eastAsia"/>
        </w:rPr>
        <w:t>在最大工作电压下，直流电路绝缘电阻的最小值应大于100</w:t>
      </w:r>
      <w:r w:rsidR="00BA1DAD">
        <w:t xml:space="preserve"> </w:t>
      </w:r>
      <w:r w:rsidRPr="00D5799F">
        <w:rPr>
          <w:rFonts w:hint="eastAsia"/>
        </w:rPr>
        <w:t>Ω/V，交流电路应大于500</w:t>
      </w:r>
      <w:r w:rsidR="00BA1DAD">
        <w:t xml:space="preserve"> </w:t>
      </w:r>
      <w:r w:rsidRPr="00D5799F">
        <w:rPr>
          <w:rFonts w:hint="eastAsia"/>
        </w:rPr>
        <w:t>Ω/V。</w:t>
      </w:r>
    </w:p>
    <w:p w:rsidR="00D5799F" w:rsidRDefault="00D5799F" w:rsidP="00EA3F5F">
      <w:pPr>
        <w:pStyle w:val="aff5"/>
        <w:widowControl w:val="0"/>
        <w:spacing w:afterLines="100" w:after="312"/>
      </w:pPr>
      <w:r w:rsidRPr="00D5799F">
        <w:rPr>
          <w:rFonts w:hint="eastAsia"/>
        </w:rPr>
        <w:t>如果直流和交流的B级电压电路可导电的连接在了一起，则应满足</w:t>
      </w:r>
      <w:r w:rsidR="004B0CD3">
        <w:rPr>
          <w:rFonts w:hint="eastAsia"/>
        </w:rPr>
        <w:t>绝缘电阻大于</w:t>
      </w:r>
      <w:r w:rsidRPr="00D5799F">
        <w:rPr>
          <w:rFonts w:hint="eastAsia"/>
        </w:rPr>
        <w:t>500</w:t>
      </w:r>
      <w:r w:rsidR="00BA1DAD">
        <w:t xml:space="preserve"> </w:t>
      </w:r>
      <w:r w:rsidRPr="00D5799F">
        <w:rPr>
          <w:rFonts w:hint="eastAsia"/>
        </w:rPr>
        <w:t>Ω/V的要求。对于燃料电池</w:t>
      </w:r>
      <w:r w:rsidR="004B0CD3">
        <w:rPr>
          <w:rFonts w:hint="eastAsia"/>
        </w:rPr>
        <w:t>电动</w:t>
      </w:r>
      <w:r w:rsidRPr="00D5799F">
        <w:rPr>
          <w:rFonts w:hint="eastAsia"/>
        </w:rPr>
        <w:t>汽车，如图2中所示若交流电路增加有附加防护，则组合电路至少满足100</w:t>
      </w:r>
      <w:r w:rsidR="00CE5E51">
        <w:t xml:space="preserve"> </w:t>
      </w:r>
      <w:r w:rsidRPr="00D5799F">
        <w:rPr>
          <w:rFonts w:hint="eastAsia"/>
        </w:rPr>
        <w:t>Ω/V的要求。</w:t>
      </w:r>
    </w:p>
    <w:p w:rsidR="004B0CD3" w:rsidRDefault="004B0CD3" w:rsidP="004B0CD3">
      <w:pPr>
        <w:pStyle w:val="aff5"/>
        <w:widowControl w:val="0"/>
      </w:pPr>
      <w:r w:rsidRPr="00DE3FFC">
        <w:rPr>
          <w:rFonts w:hint="eastAsia"/>
        </w:rPr>
        <w:lastRenderedPageBreak/>
        <w:t>附加防护方法：</w:t>
      </w:r>
    </w:p>
    <w:p w:rsidR="004B0CD3" w:rsidRDefault="004B0CD3" w:rsidP="004B0CD3">
      <w:pPr>
        <w:pStyle w:val="af"/>
      </w:pPr>
      <w:r>
        <w:rPr>
          <w:rFonts w:hint="eastAsia"/>
        </w:rPr>
        <w:t>用双重绝缘或加强绝缘替代基本绝缘；</w:t>
      </w:r>
    </w:p>
    <w:p w:rsidR="004B0CD3" w:rsidRDefault="004B0CD3" w:rsidP="004B0CD3">
      <w:pPr>
        <w:pStyle w:val="af"/>
      </w:pPr>
      <w:r>
        <w:rPr>
          <w:rFonts w:hint="eastAsia"/>
        </w:rPr>
        <w:t xml:space="preserve">附加一层或多层绝缘体、遮拦和/或外壳； </w:t>
      </w:r>
    </w:p>
    <w:p w:rsidR="004B0CD3" w:rsidRDefault="004B0CD3" w:rsidP="004B0CD3">
      <w:pPr>
        <w:pStyle w:val="aff5"/>
        <w:widowControl w:val="0"/>
      </w:pPr>
      <w:r>
        <w:rPr>
          <w:rFonts w:hint="eastAsia"/>
        </w:rPr>
        <w:t>对于相互传导连接的电路，当电路中直流带电部件的一极与电平台连接，且其它任一带电部分与这一极的最大电压值≤30 Va.c.(rms)且≤60</w:t>
      </w:r>
      <w:r w:rsidRPr="0000090A">
        <w:rPr>
          <w:rFonts w:hint="eastAsia"/>
        </w:rPr>
        <w:t xml:space="preserve"> </w:t>
      </w:r>
      <w:r>
        <w:rPr>
          <w:rFonts w:hint="eastAsia"/>
        </w:rPr>
        <w:t>Vd.c.，则绝缘电阻的要求对该电路（包括直流部分和交流部分）不适用。</w:t>
      </w:r>
    </w:p>
    <w:p w:rsidR="004B0CD3" w:rsidRPr="004B0CD3" w:rsidRDefault="004B0CD3" w:rsidP="001E5730">
      <w:pPr>
        <w:pStyle w:val="aff5"/>
        <w:widowControl w:val="0"/>
      </w:pPr>
      <w:r>
        <w:rPr>
          <w:rFonts w:hint="eastAsia"/>
        </w:rPr>
        <w:t>充电插座的绝缘电阻要求见5.1.3.5.1章节。</w:t>
      </w:r>
    </w:p>
    <w:p w:rsidR="0094765F" w:rsidRDefault="0094765F" w:rsidP="0094765F">
      <w:pPr>
        <w:jc w:val="center"/>
        <w:rPr>
          <w:rFonts w:eastAsiaTheme="minorEastAsia"/>
          <w:szCs w:val="21"/>
        </w:rPr>
      </w:pPr>
      <w:r>
        <w:rPr>
          <w:rFonts w:eastAsiaTheme="minorEastAsia"/>
          <w:noProof/>
          <w:szCs w:val="21"/>
        </w:rPr>
        <mc:AlternateContent>
          <mc:Choice Requires="wpc">
            <w:drawing>
              <wp:inline distT="0" distB="0" distL="0" distR="0" wp14:anchorId="78307D2E" wp14:editId="773F3FC0">
                <wp:extent cx="3240000" cy="1659465"/>
                <wp:effectExtent l="0" t="0" r="0" b="0"/>
                <wp:docPr id="204" name="画布 2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7" name="Rectangle 205"/>
                        <wps:cNvSpPr>
                          <a:spLocks noChangeArrowheads="1"/>
                        </wps:cNvSpPr>
                        <wps:spPr bwMode="auto">
                          <a:xfrm>
                            <a:off x="21" y="134900"/>
                            <a:ext cx="663091" cy="330466"/>
                          </a:xfrm>
                          <a:prstGeom prst="rect">
                            <a:avLst/>
                          </a:prstGeom>
                          <a:solidFill>
                            <a:srgbClr val="FFFFFF"/>
                          </a:solidFill>
                          <a:ln w="9525">
                            <a:solidFill>
                              <a:srgbClr val="000000"/>
                            </a:solidFill>
                            <a:miter lim="800000"/>
                            <a:headEnd/>
                            <a:tailEnd/>
                          </a:ln>
                        </wps:spPr>
                        <wps:txbx>
                          <w:txbxContent>
                            <w:p w:rsidR="00CD6108" w:rsidRPr="0094765F" w:rsidRDefault="00CD6108" w:rsidP="0094765F">
                              <w:pPr>
                                <w:jc w:val="center"/>
                                <w:rPr>
                                  <w:rFonts w:ascii="宋体" w:hAnsi="宋体"/>
                                  <w:sz w:val="15"/>
                                  <w:szCs w:val="15"/>
                                </w:rPr>
                              </w:pPr>
                              <w:r w:rsidRPr="0094765F">
                                <w:rPr>
                                  <w:rFonts w:ascii="宋体" w:hAnsi="宋体"/>
                                  <w:sz w:val="15"/>
                                  <w:szCs w:val="15"/>
                                </w:rPr>
                                <w:t>1</w:t>
                              </w:r>
                            </w:p>
                          </w:txbxContent>
                        </wps:txbx>
                        <wps:bodyPr rot="0" vert="horz" wrap="square" lIns="109749" tIns="54874" rIns="109749" bIns="54874" anchor="t" anchorCtr="0" upright="1">
                          <a:noAutofit/>
                        </wps:bodyPr>
                      </wps:wsp>
                      <wps:wsp>
                        <wps:cNvPr id="68" name="Rectangle 206"/>
                        <wps:cNvSpPr>
                          <a:spLocks noChangeArrowheads="1"/>
                        </wps:cNvSpPr>
                        <wps:spPr bwMode="auto">
                          <a:xfrm>
                            <a:off x="21" y="725884"/>
                            <a:ext cx="663091" cy="330466"/>
                          </a:xfrm>
                          <a:prstGeom prst="rect">
                            <a:avLst/>
                          </a:prstGeom>
                          <a:solidFill>
                            <a:srgbClr val="FFFFFF"/>
                          </a:solidFill>
                          <a:ln w="9525">
                            <a:solidFill>
                              <a:srgbClr val="000000"/>
                            </a:solidFill>
                            <a:miter lim="800000"/>
                            <a:headEnd/>
                            <a:tailEnd/>
                          </a:ln>
                        </wps:spPr>
                        <wps:txbx>
                          <w:txbxContent>
                            <w:p w:rsidR="00CD6108" w:rsidRPr="0094765F" w:rsidRDefault="00CD6108" w:rsidP="0094765F">
                              <w:pPr>
                                <w:jc w:val="center"/>
                                <w:rPr>
                                  <w:rFonts w:ascii="宋体" w:hAnsi="宋体"/>
                                  <w:sz w:val="15"/>
                                  <w:szCs w:val="15"/>
                                </w:rPr>
                              </w:pPr>
                              <w:r w:rsidRPr="0094765F">
                                <w:rPr>
                                  <w:rFonts w:ascii="宋体" w:hAnsi="宋体"/>
                                  <w:sz w:val="15"/>
                                  <w:szCs w:val="15"/>
                                </w:rPr>
                                <w:t>2</w:t>
                              </w:r>
                            </w:p>
                          </w:txbxContent>
                        </wps:txbx>
                        <wps:bodyPr rot="0" vert="horz" wrap="square" lIns="109749" tIns="54874" rIns="109749" bIns="54874" anchor="t" anchorCtr="0" upright="1">
                          <a:noAutofit/>
                        </wps:bodyPr>
                      </wps:wsp>
                      <wps:wsp>
                        <wps:cNvPr id="69" name="Rectangle 207"/>
                        <wps:cNvSpPr>
                          <a:spLocks noChangeArrowheads="1"/>
                        </wps:cNvSpPr>
                        <wps:spPr bwMode="auto">
                          <a:xfrm>
                            <a:off x="1468732" y="133472"/>
                            <a:ext cx="663853" cy="330466"/>
                          </a:xfrm>
                          <a:prstGeom prst="rect">
                            <a:avLst/>
                          </a:prstGeom>
                          <a:solidFill>
                            <a:srgbClr val="FFFFFF"/>
                          </a:solidFill>
                          <a:ln w="9525">
                            <a:solidFill>
                              <a:srgbClr val="000000"/>
                            </a:solidFill>
                            <a:miter lim="800000"/>
                            <a:headEnd/>
                            <a:tailEnd/>
                          </a:ln>
                        </wps:spPr>
                        <wps:txbx>
                          <w:txbxContent>
                            <w:p w:rsidR="00CD6108" w:rsidRPr="0094765F" w:rsidRDefault="00CD6108" w:rsidP="0094765F">
                              <w:pPr>
                                <w:jc w:val="center"/>
                                <w:rPr>
                                  <w:rFonts w:ascii="宋体" w:hAnsi="宋体"/>
                                  <w:sz w:val="15"/>
                                  <w:szCs w:val="15"/>
                                </w:rPr>
                              </w:pPr>
                              <w:r w:rsidRPr="0094765F">
                                <w:rPr>
                                  <w:rFonts w:ascii="宋体" w:hAnsi="宋体"/>
                                  <w:sz w:val="15"/>
                                  <w:szCs w:val="15"/>
                                </w:rPr>
                                <w:t>3</w:t>
                              </w:r>
                            </w:p>
                          </w:txbxContent>
                        </wps:txbx>
                        <wps:bodyPr rot="0" vert="horz" wrap="square" lIns="109749" tIns="54874" rIns="109749" bIns="54874" anchor="t" anchorCtr="0" upright="1">
                          <a:noAutofit/>
                        </wps:bodyPr>
                      </wps:wsp>
                      <wps:wsp>
                        <wps:cNvPr id="70" name="Oval 208"/>
                        <wps:cNvSpPr>
                          <a:spLocks noChangeArrowheads="1"/>
                        </wps:cNvSpPr>
                        <wps:spPr bwMode="auto">
                          <a:xfrm>
                            <a:off x="2416876" y="111345"/>
                            <a:ext cx="409288" cy="384412"/>
                          </a:xfrm>
                          <a:prstGeom prst="ellipse">
                            <a:avLst/>
                          </a:prstGeom>
                          <a:solidFill>
                            <a:srgbClr val="FFFFFF"/>
                          </a:solidFill>
                          <a:ln w="9525">
                            <a:solidFill>
                              <a:srgbClr val="000000"/>
                            </a:solidFill>
                            <a:round/>
                            <a:headEnd/>
                            <a:tailEnd/>
                          </a:ln>
                        </wps:spPr>
                        <wps:txbx>
                          <w:txbxContent>
                            <w:p w:rsidR="00CD6108" w:rsidRPr="0094765F" w:rsidRDefault="00CD6108" w:rsidP="0094765F">
                              <w:pPr>
                                <w:rPr>
                                  <w:rFonts w:ascii="宋体" w:hAnsi="宋体"/>
                                  <w:sz w:val="15"/>
                                  <w:szCs w:val="15"/>
                                </w:rPr>
                              </w:pPr>
                              <w:r w:rsidRPr="0094765F">
                                <w:rPr>
                                  <w:rFonts w:ascii="宋体" w:hAnsi="宋体"/>
                                  <w:sz w:val="15"/>
                                  <w:szCs w:val="15"/>
                                </w:rPr>
                                <w:t>M</w:t>
                              </w:r>
                            </w:p>
                          </w:txbxContent>
                        </wps:txbx>
                        <wps:bodyPr rot="0" vert="horz" wrap="square" lIns="109749" tIns="54874" rIns="109749" bIns="56170" anchor="t" anchorCtr="0" upright="1">
                          <a:noAutofit/>
                        </wps:bodyPr>
                      </wps:wsp>
                      <wps:wsp>
                        <wps:cNvPr id="71" name="AutoShape 209"/>
                        <wps:cNvCnPr>
                          <a:cxnSpLocks noChangeShapeType="1"/>
                        </wps:cNvCnPr>
                        <wps:spPr bwMode="auto">
                          <a:xfrm flipV="1">
                            <a:off x="2132586" y="295093"/>
                            <a:ext cx="284291" cy="14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210"/>
                        <wps:cNvCnPr>
                          <a:cxnSpLocks noChangeShapeType="1"/>
                        </wps:cNvCnPr>
                        <wps:spPr bwMode="auto">
                          <a:xfrm flipV="1">
                            <a:off x="2135768" y="187803"/>
                            <a:ext cx="321043" cy="14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211"/>
                        <wps:cNvCnPr>
                          <a:cxnSpLocks noChangeShapeType="1"/>
                        </wps:cNvCnPr>
                        <wps:spPr bwMode="auto">
                          <a:xfrm>
                            <a:off x="2134953" y="408664"/>
                            <a:ext cx="3157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Rectangle 212"/>
                        <wps:cNvSpPr>
                          <a:spLocks noChangeArrowheads="1"/>
                        </wps:cNvSpPr>
                        <wps:spPr bwMode="auto">
                          <a:xfrm>
                            <a:off x="1351355" y="2"/>
                            <a:ext cx="1646294" cy="611682"/>
                          </a:xfrm>
                          <a:prstGeom prst="rect">
                            <a:avLst/>
                          </a:prstGeom>
                          <a:noFill/>
                          <a:ln w="9525">
                            <a:solidFill>
                              <a:srgbClr val="000000"/>
                            </a:solidFill>
                            <a:prstDash val="lgDashDot"/>
                            <a:miter lim="800000"/>
                            <a:headEnd/>
                            <a:tailEnd/>
                          </a:ln>
                          <a:extLst>
                            <a:ext uri="{909E8E84-426E-40DD-AFC4-6F175D3DCCD1}">
                              <a14:hiddenFill xmlns:a14="http://schemas.microsoft.com/office/drawing/2010/main">
                                <a:solidFill>
                                  <a:srgbClr val="FFFFFF"/>
                                </a:solidFill>
                              </a14:hiddenFill>
                            </a:ext>
                          </a:extLst>
                        </wps:spPr>
                        <wps:bodyPr rot="0" vert="horz" wrap="square" lIns="109749" tIns="54874" rIns="109749" bIns="54874" anchor="t" anchorCtr="0" upright="1">
                          <a:noAutofit/>
                        </wps:bodyPr>
                      </wps:wsp>
                      <wps:wsp>
                        <wps:cNvPr id="75" name="Oval 213"/>
                        <wps:cNvSpPr>
                          <a:spLocks noChangeArrowheads="1"/>
                        </wps:cNvSpPr>
                        <wps:spPr bwMode="auto">
                          <a:xfrm>
                            <a:off x="803352" y="204847"/>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76" name="Oval 214"/>
                        <wps:cNvSpPr>
                          <a:spLocks noChangeArrowheads="1"/>
                        </wps:cNvSpPr>
                        <wps:spPr bwMode="auto">
                          <a:xfrm>
                            <a:off x="920726" y="204847"/>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77" name="AutoShape 215"/>
                        <wps:cNvCnPr>
                          <a:cxnSpLocks noChangeShapeType="1"/>
                          <a:stCxn id="75" idx="0"/>
                          <a:endCxn id="76" idx="1"/>
                        </wps:cNvCnPr>
                        <wps:spPr bwMode="auto">
                          <a:xfrm>
                            <a:off x="836126" y="204849"/>
                            <a:ext cx="94510" cy="85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Oval 216"/>
                        <wps:cNvSpPr>
                          <a:spLocks noChangeArrowheads="1"/>
                        </wps:cNvSpPr>
                        <wps:spPr bwMode="auto">
                          <a:xfrm>
                            <a:off x="811735" y="327612"/>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79" name="Oval 217"/>
                        <wps:cNvSpPr>
                          <a:spLocks noChangeArrowheads="1"/>
                        </wps:cNvSpPr>
                        <wps:spPr bwMode="auto">
                          <a:xfrm>
                            <a:off x="929110" y="327612"/>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80" name="AutoShape 218"/>
                        <wps:cNvCnPr>
                          <a:cxnSpLocks noChangeShapeType="1"/>
                        </wps:cNvCnPr>
                        <wps:spPr bwMode="auto">
                          <a:xfrm>
                            <a:off x="844509" y="327613"/>
                            <a:ext cx="94510" cy="85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Oval 219"/>
                        <wps:cNvSpPr>
                          <a:spLocks noChangeArrowheads="1"/>
                        </wps:cNvSpPr>
                        <wps:spPr bwMode="auto">
                          <a:xfrm>
                            <a:off x="811735" y="805109"/>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82" name="Oval 220"/>
                        <wps:cNvSpPr>
                          <a:spLocks noChangeArrowheads="1"/>
                        </wps:cNvSpPr>
                        <wps:spPr bwMode="auto">
                          <a:xfrm>
                            <a:off x="929110" y="805109"/>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84" name="AutoShape 221"/>
                        <wps:cNvCnPr>
                          <a:cxnSpLocks noChangeShapeType="1"/>
                        </wps:cNvCnPr>
                        <wps:spPr bwMode="auto">
                          <a:xfrm>
                            <a:off x="844509" y="805111"/>
                            <a:ext cx="94510" cy="85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222"/>
                        <wps:cNvSpPr>
                          <a:spLocks noChangeArrowheads="1"/>
                        </wps:cNvSpPr>
                        <wps:spPr bwMode="auto">
                          <a:xfrm>
                            <a:off x="811735" y="963562"/>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86" name="Oval 223"/>
                        <wps:cNvSpPr>
                          <a:spLocks noChangeArrowheads="1"/>
                        </wps:cNvSpPr>
                        <wps:spPr bwMode="auto">
                          <a:xfrm>
                            <a:off x="929110" y="963562"/>
                            <a:ext cx="65547" cy="57099"/>
                          </a:xfrm>
                          <a:prstGeom prst="ellipse">
                            <a:avLst/>
                          </a:prstGeom>
                          <a:solidFill>
                            <a:srgbClr val="FFFFFF"/>
                          </a:solidFill>
                          <a:ln w="9525">
                            <a:solidFill>
                              <a:srgbClr val="000000"/>
                            </a:solidFill>
                            <a:round/>
                            <a:headEnd/>
                            <a:tailEnd/>
                          </a:ln>
                        </wps:spPr>
                        <wps:bodyPr rot="0" vert="horz" wrap="square" lIns="109749" tIns="54874" rIns="109749" bIns="54874" anchor="t" anchorCtr="0" upright="1">
                          <a:noAutofit/>
                        </wps:bodyPr>
                      </wps:wsp>
                      <wps:wsp>
                        <wps:cNvPr id="87" name="AutoShape 224"/>
                        <wps:cNvCnPr>
                          <a:cxnSpLocks noChangeShapeType="1"/>
                        </wps:cNvCnPr>
                        <wps:spPr bwMode="auto">
                          <a:xfrm>
                            <a:off x="844509" y="963562"/>
                            <a:ext cx="94510" cy="856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AutoShape 227"/>
                        <wps:cNvCnPr>
                          <a:cxnSpLocks noChangeShapeType="1"/>
                        </wps:cNvCnPr>
                        <wps:spPr bwMode="auto">
                          <a:xfrm>
                            <a:off x="646347" y="221262"/>
                            <a:ext cx="17301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AutoShape 228"/>
                        <wps:cNvCnPr>
                          <a:cxnSpLocks noChangeShapeType="1"/>
                        </wps:cNvCnPr>
                        <wps:spPr bwMode="auto">
                          <a:xfrm>
                            <a:off x="653206" y="345456"/>
                            <a:ext cx="17301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AutoShape 229"/>
                        <wps:cNvCnPr>
                          <a:cxnSpLocks noChangeShapeType="1"/>
                        </wps:cNvCnPr>
                        <wps:spPr bwMode="auto">
                          <a:xfrm>
                            <a:off x="653206" y="832231"/>
                            <a:ext cx="17301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230"/>
                        <wps:cNvCnPr>
                          <a:cxnSpLocks noChangeShapeType="1"/>
                        </wps:cNvCnPr>
                        <wps:spPr bwMode="auto">
                          <a:xfrm>
                            <a:off x="653206" y="989256"/>
                            <a:ext cx="173013"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AutoShape 234"/>
                        <wps:cNvCnPr>
                          <a:cxnSpLocks noChangeShapeType="1"/>
                        </wps:cNvCnPr>
                        <wps:spPr bwMode="auto">
                          <a:xfrm>
                            <a:off x="994660" y="221977"/>
                            <a:ext cx="482456"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235"/>
                        <wps:cNvCnPr>
                          <a:cxnSpLocks noChangeShapeType="1"/>
                        </wps:cNvCnPr>
                        <wps:spPr bwMode="auto">
                          <a:xfrm>
                            <a:off x="994660" y="346169"/>
                            <a:ext cx="482456"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AutoShape 236"/>
                        <wps:cNvCnPr>
                          <a:cxnSpLocks noChangeShapeType="1"/>
                        </wps:cNvCnPr>
                        <wps:spPr bwMode="auto">
                          <a:xfrm flipV="1">
                            <a:off x="986274" y="832231"/>
                            <a:ext cx="128045"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237"/>
                        <wps:cNvCnPr>
                          <a:cxnSpLocks noChangeShapeType="1"/>
                        </wps:cNvCnPr>
                        <wps:spPr bwMode="auto">
                          <a:xfrm>
                            <a:off x="994657" y="988542"/>
                            <a:ext cx="259139" cy="71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238"/>
                        <wps:cNvCnPr>
                          <a:cxnSpLocks noChangeShapeType="1"/>
                        </wps:cNvCnPr>
                        <wps:spPr bwMode="auto">
                          <a:xfrm flipV="1">
                            <a:off x="1253799" y="346882"/>
                            <a:ext cx="762" cy="64308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39"/>
                        <wps:cNvCnPr>
                          <a:cxnSpLocks noChangeShapeType="1"/>
                        </wps:cNvCnPr>
                        <wps:spPr bwMode="auto">
                          <a:xfrm flipV="1">
                            <a:off x="1114322" y="222691"/>
                            <a:ext cx="762" cy="610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Rectangle 240"/>
                        <wps:cNvSpPr>
                          <a:spLocks noChangeArrowheads="1"/>
                        </wps:cNvSpPr>
                        <wps:spPr bwMode="auto">
                          <a:xfrm>
                            <a:off x="1092979" y="1098459"/>
                            <a:ext cx="160818" cy="238393"/>
                          </a:xfrm>
                          <a:prstGeom prst="rect">
                            <a:avLst/>
                          </a:prstGeom>
                          <a:solidFill>
                            <a:srgbClr val="FFFFFF"/>
                          </a:solidFill>
                          <a:ln w="9525">
                            <a:solidFill>
                              <a:srgbClr val="000000"/>
                            </a:solidFill>
                            <a:miter lim="800000"/>
                            <a:headEnd/>
                            <a:tailEnd/>
                          </a:ln>
                        </wps:spPr>
                        <wps:bodyPr rot="0" vert="horz" wrap="square" lIns="109749" tIns="54874" rIns="109749" bIns="54874" anchor="t" anchorCtr="0" upright="1">
                          <a:noAutofit/>
                        </wps:bodyPr>
                      </wps:wsp>
                      <wps:wsp>
                        <wps:cNvPr id="35" name="AutoShape 241"/>
                        <wps:cNvCnPr>
                          <a:cxnSpLocks noChangeShapeType="1"/>
                          <a:stCxn id="34" idx="0"/>
                        </wps:cNvCnPr>
                        <wps:spPr bwMode="auto">
                          <a:xfrm flipV="1">
                            <a:off x="1173768" y="988543"/>
                            <a:ext cx="6097" cy="1099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42"/>
                        <wps:cNvCnPr>
                          <a:cxnSpLocks noChangeShapeType="1"/>
                          <a:stCxn id="34" idx="2"/>
                        </wps:cNvCnPr>
                        <wps:spPr bwMode="auto">
                          <a:xfrm>
                            <a:off x="1173771" y="1336852"/>
                            <a:ext cx="762" cy="770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AutoShape 243"/>
                        <wps:cNvCnPr>
                          <a:cxnSpLocks noChangeShapeType="1"/>
                        </wps:cNvCnPr>
                        <wps:spPr bwMode="auto">
                          <a:xfrm>
                            <a:off x="21" y="1413937"/>
                            <a:ext cx="3039548" cy="714"/>
                          </a:xfrm>
                          <a:prstGeom prst="straightConnector1">
                            <a:avLst/>
                          </a:prstGeom>
                          <a:noFill/>
                          <a:ln w="41275">
                            <a:solidFill>
                              <a:srgbClr val="000000"/>
                            </a:solidFill>
                            <a:round/>
                            <a:headEnd/>
                            <a:tailEnd/>
                          </a:ln>
                          <a:extLst>
                            <a:ext uri="{909E8E84-426E-40DD-AFC4-6F175D3DCCD1}">
                              <a14:hiddenFill xmlns:a14="http://schemas.microsoft.com/office/drawing/2010/main">
                                <a:noFill/>
                              </a14:hiddenFill>
                            </a:ext>
                          </a:extLst>
                        </wps:spPr>
                        <wps:bodyPr/>
                      </wps:wsp>
                      <wps:wsp>
                        <wps:cNvPr id="38" name="Oval 245"/>
                        <wps:cNvSpPr>
                          <a:spLocks noChangeArrowheads="1"/>
                        </wps:cNvSpPr>
                        <wps:spPr bwMode="auto">
                          <a:xfrm flipV="1">
                            <a:off x="1140232" y="962847"/>
                            <a:ext cx="65547" cy="50676"/>
                          </a:xfrm>
                          <a:prstGeom prst="ellipse">
                            <a:avLst/>
                          </a:prstGeom>
                          <a:solidFill>
                            <a:schemeClr val="tx1">
                              <a:lumMod val="100000"/>
                              <a:lumOff val="0"/>
                            </a:schemeClr>
                          </a:solidFill>
                          <a:ln w="9525">
                            <a:solidFill>
                              <a:srgbClr val="000000"/>
                            </a:solidFill>
                            <a:round/>
                            <a:headEnd/>
                            <a:tailEnd/>
                          </a:ln>
                        </wps:spPr>
                        <wps:bodyPr rot="0" vert="horz" wrap="square" lIns="109749" tIns="54874" rIns="109749" bIns="54874" anchor="t" anchorCtr="0" upright="1">
                          <a:noAutofit/>
                        </wps:bodyPr>
                      </wps:wsp>
                      <wps:wsp>
                        <wps:cNvPr id="39" name="Oval 246"/>
                        <wps:cNvSpPr>
                          <a:spLocks noChangeArrowheads="1"/>
                        </wps:cNvSpPr>
                        <wps:spPr bwMode="auto">
                          <a:xfrm flipV="1">
                            <a:off x="1213401" y="319759"/>
                            <a:ext cx="65547" cy="50676"/>
                          </a:xfrm>
                          <a:prstGeom prst="ellipse">
                            <a:avLst/>
                          </a:prstGeom>
                          <a:solidFill>
                            <a:schemeClr val="tx1">
                              <a:lumMod val="100000"/>
                              <a:lumOff val="0"/>
                            </a:schemeClr>
                          </a:solidFill>
                          <a:ln w="9525">
                            <a:solidFill>
                              <a:srgbClr val="000000"/>
                            </a:solidFill>
                            <a:round/>
                            <a:headEnd/>
                            <a:tailEnd/>
                          </a:ln>
                        </wps:spPr>
                        <wps:bodyPr rot="0" vert="horz" wrap="square" lIns="109749" tIns="54874" rIns="109749" bIns="54874" anchor="t" anchorCtr="0" upright="1">
                          <a:noAutofit/>
                        </wps:bodyPr>
                      </wps:wsp>
                      <wps:wsp>
                        <wps:cNvPr id="40" name="Oval 247"/>
                        <wps:cNvSpPr>
                          <a:spLocks noChangeArrowheads="1"/>
                        </wps:cNvSpPr>
                        <wps:spPr bwMode="auto">
                          <a:xfrm flipV="1">
                            <a:off x="1074686" y="187717"/>
                            <a:ext cx="65547" cy="50676"/>
                          </a:xfrm>
                          <a:prstGeom prst="ellipse">
                            <a:avLst/>
                          </a:prstGeom>
                          <a:solidFill>
                            <a:schemeClr val="tx1">
                              <a:lumMod val="100000"/>
                              <a:lumOff val="0"/>
                            </a:schemeClr>
                          </a:solidFill>
                          <a:ln w="9525">
                            <a:solidFill>
                              <a:srgbClr val="000000"/>
                            </a:solidFill>
                            <a:round/>
                            <a:headEnd/>
                            <a:tailEnd/>
                          </a:ln>
                        </wps:spPr>
                        <wps:bodyPr rot="0" vert="horz" wrap="square" lIns="109749" tIns="54874" rIns="109749" bIns="54874" anchor="t" anchorCtr="0" upright="1">
                          <a:noAutofit/>
                        </wps:bodyPr>
                      </wps:wsp>
                      <wps:wsp>
                        <wps:cNvPr id="41" name="Text Box 248"/>
                        <wps:cNvSpPr txBox="1">
                          <a:spLocks noChangeArrowheads="1"/>
                        </wps:cNvSpPr>
                        <wps:spPr bwMode="auto">
                          <a:xfrm>
                            <a:off x="1269040" y="1044214"/>
                            <a:ext cx="1308652" cy="359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6108" w:rsidRPr="0094765F" w:rsidRDefault="00CD6108" w:rsidP="0094765F">
                              <w:pPr>
                                <w:rPr>
                                  <w:rFonts w:ascii="宋体" w:hAnsi="宋体"/>
                                  <w:sz w:val="15"/>
                                  <w:szCs w:val="15"/>
                                </w:rPr>
                              </w:pPr>
                              <w:r w:rsidRPr="0094765F">
                                <w:rPr>
                                  <w:rFonts w:ascii="宋体" w:hAnsi="宋体"/>
                                  <w:sz w:val="15"/>
                                  <w:szCs w:val="15"/>
                                </w:rPr>
                                <w:t>R</w:t>
                              </w:r>
                              <w:r w:rsidRPr="0094765F">
                                <w:rPr>
                                  <w:rFonts w:ascii="宋体" w:hAnsi="宋体"/>
                                  <w:sz w:val="15"/>
                                  <w:szCs w:val="15"/>
                                  <w:vertAlign w:val="subscript"/>
                                </w:rPr>
                                <w:t>ISO</w:t>
                              </w:r>
                              <w:r w:rsidRPr="0094765F">
                                <w:rPr>
                                  <w:rFonts w:ascii="宋体" w:hAnsi="宋体" w:hint="eastAsia"/>
                                  <w:sz w:val="15"/>
                                  <w:szCs w:val="15"/>
                                </w:rPr>
                                <w:t>＞</w:t>
                              </w:r>
                              <w:r w:rsidRPr="0094765F">
                                <w:rPr>
                                  <w:rFonts w:ascii="宋体" w:hAnsi="宋体"/>
                                  <w:sz w:val="15"/>
                                  <w:szCs w:val="15"/>
                                </w:rPr>
                                <w:t>100</w:t>
                              </w:r>
                              <w:r w:rsidRPr="0094765F">
                                <w:rPr>
                                  <w:rFonts w:ascii="MS Gothic" w:eastAsia="MS Gothic" w:hAnsi="MS Gothic" w:cs="MS Gothic" w:hint="eastAsia"/>
                                  <w:sz w:val="15"/>
                                  <w:szCs w:val="15"/>
                                </w:rPr>
                                <w:t> </w:t>
                              </w:r>
                              <w:r w:rsidRPr="0094765F">
                                <w:rPr>
                                  <w:rFonts w:ascii="宋体" w:hAnsi="宋体" w:hint="eastAsia"/>
                                  <w:sz w:val="15"/>
                                  <w:szCs w:val="15"/>
                                </w:rPr>
                                <w:t>Ω</w:t>
                              </w:r>
                              <w:r w:rsidRPr="0094765F">
                                <w:rPr>
                                  <w:rFonts w:ascii="宋体" w:hAnsi="宋体"/>
                                  <w:sz w:val="15"/>
                                  <w:szCs w:val="15"/>
                                </w:rPr>
                                <w:t>/V</w:t>
                              </w:r>
                            </w:p>
                          </w:txbxContent>
                        </wps:txbx>
                        <wps:bodyPr rot="0" vert="horz" wrap="square" lIns="109749" tIns="54874" rIns="109749" bIns="54874" anchor="t" anchorCtr="0" upright="1">
                          <a:noAutofit/>
                        </wps:bodyPr>
                      </wps:wsp>
                      <wps:wsp>
                        <wps:cNvPr id="42" name="AutoShape 249"/>
                        <wps:cNvCnPr>
                          <a:cxnSpLocks noChangeShapeType="1"/>
                        </wps:cNvCnPr>
                        <wps:spPr bwMode="auto">
                          <a:xfrm flipH="1">
                            <a:off x="2687445" y="1183396"/>
                            <a:ext cx="138715" cy="2205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251"/>
                        <wps:cNvSpPr txBox="1">
                          <a:spLocks noChangeArrowheads="1"/>
                        </wps:cNvSpPr>
                        <wps:spPr bwMode="auto">
                          <a:xfrm>
                            <a:off x="2710311" y="955709"/>
                            <a:ext cx="530472" cy="359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6108" w:rsidRPr="0094765F" w:rsidRDefault="00CD6108" w:rsidP="0094765F">
                              <w:pPr>
                                <w:rPr>
                                  <w:rFonts w:ascii="宋体" w:hAnsi="宋体"/>
                                  <w:sz w:val="15"/>
                                  <w:szCs w:val="15"/>
                                </w:rPr>
                              </w:pPr>
                              <w:r w:rsidRPr="0094765F">
                                <w:rPr>
                                  <w:rFonts w:ascii="宋体" w:hAnsi="宋体"/>
                                  <w:sz w:val="15"/>
                                  <w:szCs w:val="15"/>
                                </w:rPr>
                                <w:t>4</w:t>
                              </w:r>
                            </w:p>
                          </w:txbxContent>
                        </wps:txbx>
                        <wps:bodyPr rot="0" vert="horz" wrap="square" lIns="109749" tIns="54874" rIns="109749" bIns="54874" anchor="t" anchorCtr="0" upright="1">
                          <a:noAutofit/>
                        </wps:bodyPr>
                      </wps:wsp>
                      <wps:wsp>
                        <wps:cNvPr id="44" name="AutoShape 252"/>
                        <wps:cNvCnPr>
                          <a:cxnSpLocks noChangeShapeType="1"/>
                        </wps:cNvCnPr>
                        <wps:spPr bwMode="auto">
                          <a:xfrm flipH="1" flipV="1">
                            <a:off x="2140970" y="611683"/>
                            <a:ext cx="70882" cy="2212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253"/>
                        <wps:cNvSpPr txBox="1">
                          <a:spLocks noChangeArrowheads="1"/>
                        </wps:cNvSpPr>
                        <wps:spPr bwMode="auto">
                          <a:xfrm>
                            <a:off x="2094474" y="720171"/>
                            <a:ext cx="530472" cy="359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CD6108" w:rsidRPr="0094765F" w:rsidRDefault="00CD6108" w:rsidP="0094765F">
                              <w:pPr>
                                <w:rPr>
                                  <w:rFonts w:ascii="宋体" w:hAnsi="宋体"/>
                                  <w:sz w:val="15"/>
                                  <w:szCs w:val="15"/>
                                </w:rPr>
                              </w:pPr>
                              <w:r w:rsidRPr="0094765F">
                                <w:rPr>
                                  <w:rFonts w:ascii="宋体" w:hAnsi="宋体"/>
                                  <w:sz w:val="15"/>
                                  <w:szCs w:val="15"/>
                                </w:rPr>
                                <w:t>5</w:t>
                              </w:r>
                            </w:p>
                          </w:txbxContent>
                        </wps:txbx>
                        <wps:bodyPr rot="0" vert="horz" wrap="square" lIns="109749" tIns="54874" rIns="109749" bIns="54874" anchor="t" anchorCtr="0" upright="1">
                          <a:noAutofit/>
                        </wps:bodyPr>
                      </wps:wsp>
                    </wpc:wpc>
                  </a:graphicData>
                </a:graphic>
              </wp:inline>
            </w:drawing>
          </mc:Choice>
          <mc:Fallback>
            <w:pict>
              <v:group w14:anchorId="78307D2E" id="画布 204" o:spid="_x0000_s1026" editas="canvas" style="width:255.1pt;height:130.65pt;mso-position-horizontal-relative:char;mso-position-vertical-relative:line" coordsize="32397,1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397;height:16592;visibility:visible;mso-wrap-style:square">
                  <v:fill o:detectmouseclick="t"/>
                  <v:path o:connecttype="none"/>
                </v:shape>
                <v:rect id="Rectangle 205" o:spid="_x0000_s1028" style="position:absolute;top:1349;width:6631;height:3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">
                  <v:textbox inset="3.04858mm,1.52428mm,3.04858mm,1.52428mm">
                    <w:txbxContent>
                      <w:p w:rsidR="00CD6108" w:rsidRPr="0094765F" w:rsidRDefault="00CD6108" w:rsidP="0094765F">
                        <w:pPr>
                          <w:jc w:val="center"/>
                          <w:rPr>
                            <w:rFonts w:ascii="宋体" w:hAnsi="宋体"/>
                            <w:sz w:val="15"/>
                            <w:szCs w:val="15"/>
                          </w:rPr>
                        </w:pPr>
                        <w:r w:rsidRPr="0094765F">
                          <w:rPr>
                            <w:rFonts w:ascii="宋体" w:hAnsi="宋体"/>
                            <w:sz w:val="15"/>
                            <w:szCs w:val="15"/>
                          </w:rPr>
                          <w:t>1</w:t>
                        </w:r>
                      </w:p>
                    </w:txbxContent>
                  </v:textbox>
                </v:rect>
                <v:rect id="Rectangle 206" o:spid="_x0000_s1029" style="position:absolute;top:7258;width:6631;height:3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">
                  <v:textbox inset="3.04858mm,1.52428mm,3.04858mm,1.52428mm">
                    <w:txbxContent>
                      <w:p w:rsidR="00CD6108" w:rsidRPr="0094765F" w:rsidRDefault="00CD6108" w:rsidP="0094765F">
                        <w:pPr>
                          <w:jc w:val="center"/>
                          <w:rPr>
                            <w:rFonts w:ascii="宋体" w:hAnsi="宋体"/>
                            <w:sz w:val="15"/>
                            <w:szCs w:val="15"/>
                          </w:rPr>
                        </w:pPr>
                        <w:r w:rsidRPr="0094765F">
                          <w:rPr>
                            <w:rFonts w:ascii="宋体" w:hAnsi="宋体"/>
                            <w:sz w:val="15"/>
                            <w:szCs w:val="15"/>
                          </w:rPr>
                          <w:t>2</w:t>
                        </w:r>
                      </w:p>
                    </w:txbxContent>
                  </v:textbox>
                </v:rect>
                <v:rect id="Rectangle 207" o:spid="_x0000_s1030" style="position:absolute;left:14687;top:1334;width:6638;height:3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">
                  <v:textbox inset="3.04858mm,1.52428mm,3.04858mm,1.52428mm">
                    <w:txbxContent>
                      <w:p w:rsidR="00CD6108" w:rsidRPr="0094765F" w:rsidRDefault="00CD6108" w:rsidP="0094765F">
                        <w:pPr>
                          <w:jc w:val="center"/>
                          <w:rPr>
                            <w:rFonts w:ascii="宋体" w:hAnsi="宋体"/>
                            <w:sz w:val="15"/>
                            <w:szCs w:val="15"/>
                          </w:rPr>
                        </w:pPr>
                        <w:r w:rsidRPr="0094765F">
                          <w:rPr>
                            <w:rFonts w:ascii="宋体" w:hAnsi="宋体"/>
                            <w:sz w:val="15"/>
                            <w:szCs w:val="15"/>
                          </w:rPr>
                          <w:t>3</w:t>
                        </w:r>
                      </w:p>
                    </w:txbxContent>
                  </v:textbox>
                </v:rect>
                <v:oval id="Oval 208" o:spid="_x0000_s1031" style="position:absolute;left:24168;top:1113;width:4093;height:3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">
                  <v:textbox inset="3.04858mm,1.52428mm,3.04858mm,1.56028mm">
                    <w:txbxContent>
                      <w:p w:rsidR="00CD6108" w:rsidRPr="0094765F" w:rsidRDefault="00CD6108" w:rsidP="0094765F">
                        <w:pPr>
                          <w:rPr>
                            <w:rFonts w:ascii="宋体" w:hAnsi="宋体"/>
                            <w:sz w:val="15"/>
                            <w:szCs w:val="15"/>
                          </w:rPr>
                        </w:pPr>
                        <w:r w:rsidRPr="0094765F">
                          <w:rPr>
                            <w:rFonts w:ascii="宋体" w:hAnsi="宋体"/>
                            <w:sz w:val="15"/>
                            <w:szCs w:val="15"/>
                          </w:rPr>
                          <w:t>M</w:t>
                        </w:r>
                      </w:p>
                    </w:txbxContent>
                  </v:textbox>
                </v:oval>
                <v:shapetype id="_x0000_t32" coordsize="21600,21600" o:spt="32" o:oned="t" path="m,l21600,21600e" filled="f">
                  <v:path arrowok="t" fillok="f" o:connecttype="none"/>
                  <o:lock v:ext="edit" shapetype="t"/>
                </v:shapetype>
                <v:shape id="AutoShape 209" o:spid="_x0000_s1032" type="#_x0000_t32" style="position:absolute;left:21325;top:2950;width:2843;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AutoShape 210" o:spid="_x0000_s1033" type="#_x0000_t32" style="position:absolute;left:21357;top:1878;width:3211;height: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211" o:spid="_x0000_s1034" type="#_x0000_t32" style="position:absolute;left:21349;top:4086;width:3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"/>
                <v:rect id="Rectangle 212" o:spid="_x0000_s1035" style="position:absolute;left:13513;width:16463;height:6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" filled="f">
                  <v:stroke dashstyle="longDashDot"/>
                  <v:textbox inset="3.04858mm,1.52428mm,3.04858mm,1.52428mm"/>
                </v:rect>
                <v:oval id="Oval 213" o:spid="_x0000_s1036" style="position:absolute;left:8033;top:2048;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">
                  <v:textbox inset="3.04858mm,1.52428mm,3.04858mm,1.52428mm"/>
                </v:oval>
                <v:oval id="Oval 214" o:spid="_x0000_s1037" style="position:absolute;left:9207;top:2048;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">
                  <v:textbox inset="3.04858mm,1.52428mm,3.04858mm,1.52428mm"/>
                </v:oval>
                <v:shape id="AutoShape 215" o:spid="_x0000_s1038" type="#_x0000_t32" style="position:absolute;left:8361;top:2048;width:945;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"/>
                <v:oval id="Oval 216" o:spid="_x0000_s1039" style="position:absolute;left:8117;top:3276;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">
                  <v:textbox inset="3.04858mm,1.52428mm,3.04858mm,1.52428mm"/>
                </v:oval>
                <v:oval id="Oval 217" o:spid="_x0000_s1040" style="position:absolute;left:9291;top:3276;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">
                  <v:textbox inset="3.04858mm,1.52428mm,3.04858mm,1.52428mm"/>
                </v:oval>
                <v:shape id="AutoShape 218" o:spid="_x0000_s1041" type="#_x0000_t32" style="position:absolute;left:8445;top:3276;width:945;height: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"/>
                <v:oval id="Oval 219" o:spid="_x0000_s1042" style="position:absolute;left:8117;top:8051;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">
                  <v:textbox inset="3.04858mm,1.52428mm,3.04858mm,1.52428mm"/>
                </v:oval>
                <v:oval id="Oval 220" o:spid="_x0000_s1043" style="position:absolute;left:9291;top:8051;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">
                  <v:textbox inset="3.04858mm,1.52428mm,3.04858mm,1.52428mm"/>
                </v:oval>
                <v:shape id="AutoShape 221" o:spid="_x0000_s1044" type="#_x0000_t32" style="position:absolute;left:8445;top:8051;width:945;height: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oval id="Oval 222" o:spid="_x0000_s1045" style="position:absolute;left:8117;top:9635;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">
                  <v:textbox inset="3.04858mm,1.52428mm,3.04858mm,1.52428mm"/>
                </v:oval>
                <v:oval id="Oval 223" o:spid="_x0000_s1046" style="position:absolute;left:9291;top:9635;width:655;height: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">
                  <v:textbox inset="3.04858mm,1.52428mm,3.04858mm,1.52428mm"/>
                </v:oval>
                <v:shape id="AutoShape 224" o:spid="_x0000_s1047" type="#_x0000_t32" style="position:absolute;left:8445;top:9635;width:945;height: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"/>
                <v:shape id="AutoShape 227" o:spid="_x0000_s1048" type="#_x0000_t32" style="position:absolute;left:6463;top:2212;width:173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"/>
                <v:shape id="AutoShape 228" o:spid="_x0000_s1049" type="#_x0000_t32" style="position:absolute;left:6532;top:3454;width:173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229" o:spid="_x0000_s1050" type="#_x0000_t32" style="position:absolute;left:6532;top:8322;width:173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230" o:spid="_x0000_s1051" type="#_x0000_t32" style="position:absolute;left:6532;top:9892;width:1730;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"/>
                <v:shape id="AutoShape 234" o:spid="_x0000_s1052" type="#_x0000_t32" style="position:absolute;left:9946;top:2219;width:482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"/>
                <v:shape id="AutoShape 235" o:spid="_x0000_s1053" type="#_x0000_t32" style="position:absolute;left:9946;top:3461;width:482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236" o:spid="_x0000_s1054" type="#_x0000_t32" style="position:absolute;left:9862;top:8322;width:1281;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237" o:spid="_x0000_s1055" type="#_x0000_t32" style="position:absolute;left:9946;top:9885;width:259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"/>
                <v:shape id="AutoShape 238" o:spid="_x0000_s1056" type="#_x0000_t32" style="position:absolute;left:12537;top:3468;width:8;height:64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3awwAAANsAAAAPAAAAZHJzL2Rvd25yZXYueG1sRI9Bi8Iw&#10;FITvC/6H8AQvy5rWBZ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LyZd2sMAAADbAAAADwAA&#10;AAAAAAAAAAAAAAAHAgAAZHJzL2Rvd25yZXYueG1sUEsFBgAAAAADAAMAtwAAAPcCAAAAAA==&#10;"/>
                <v:shape id="AutoShape 239" o:spid="_x0000_s1057" type="#_x0000_t32" style="position:absolute;left:11143;top:2226;width:7;height:61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hBwwAAANsAAAAPAAAAZHJzL2Rvd25yZXYueG1sRI9Bi8Iw&#10;FITvC/6H8AQvi6ZVE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QGr4QcMAAADbAAAADwAA&#10;AAAAAAAAAAAAAAAHAgAAZHJzL2Rvd25yZXYueG1sUEsFBgAAAAADAAMAtwAAAPcCAAAAAA==&#10;"/>
                <v:rect id="Rectangle 240" o:spid="_x0000_s1058" style="position:absolute;left:10929;top:10984;width:1608;height:2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">
                  <v:textbox inset="3.04858mm,1.52428mm,3.04858mm,1.52428mm"/>
                </v:rect>
                <v:shape id="AutoShape 241" o:spid="_x0000_s1059" type="#_x0000_t32" style="position:absolute;left:11737;top:9885;width:61;height:10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8WuxAAAANsAAAAPAAAAZHJzL2Rvd25yZXYueG1sRI9BawIx&#10;FITvhf6H8AQvRbNrU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KDPxa7EAAAA2wAAAA8A&#10;AAAAAAAAAAAAAAAABwIAAGRycy9kb3ducmV2LnhtbFBLBQYAAAAAAwADALcAAAD4AgAAAAA=&#10;"/>
                <v:shape id="AutoShape 242" o:spid="_x0000_s1060" type="#_x0000_t32" style="position:absolute;left:11737;top:13368;width:8;height: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esyxAAAANsAAAAPAAAAZHJzL2Rvd25yZXYueG1sRI9BawIx&#10;FITvgv8hPMGL1KxK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AAZ6zLEAAAA2wAAAA8A&#10;AAAAAAAAAAAAAAAABwIAAGRycy9kb3ducmV2LnhtbFBLBQYAAAAAAwADALcAAAD4AgAAAAA=&#10;"/>
                <v:shape id="AutoShape 243" o:spid="_x0000_s1061" type="#_x0000_t32" style="position:absolute;top:14139;width:3039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" strokeweight="3.25pt"/>
                <v:oval id="Oval 245" o:spid="_x0000_s1062" style="position:absolute;left:11402;top:9628;width:655;height:50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" fillcolor="black [3213]">
                  <v:textbox inset="3.04858mm,1.52428mm,3.04858mm,1.52428mm"/>
                </v:oval>
                <v:oval id="Oval 246" o:spid="_x0000_s1063" style="position:absolute;left:12134;top:3197;width:655;height:50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" fillcolor="black [3213]">
                  <v:textbox inset="3.04858mm,1.52428mm,3.04858mm,1.52428mm"/>
                </v:oval>
                <v:oval id="Oval 247" o:spid="_x0000_s1064" style="position:absolute;left:10746;top:1877;width:656;height:50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" fillcolor="black [3213]">
                  <v:textbox inset="3.04858mm,1.52428mm,3.04858mm,1.52428mm"/>
                </v:oval>
                <v:shapetype id="_x0000_t202" coordsize="21600,21600" o:spt="202" path="m,l,21600r21600,l21600,xe">
                  <v:stroke joinstyle="miter"/>
                  <v:path gradientshapeok="t" o:connecttype="rect"/>
                </v:shapetype>
                <v:shape id="Text Box 248" o:spid="_x0000_s1065" type="#_x0000_t202" style="position:absolute;left:12690;top:10442;width:13086;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" filled="f" stroked="f" strokecolor="white [3212]">
                  <v:textbox inset="3.04858mm,1.52428mm,3.04858mm,1.52428mm">
                    <w:txbxContent>
                      <w:p w:rsidR="00CD6108" w:rsidRPr="0094765F" w:rsidRDefault="00CD6108" w:rsidP="0094765F">
                        <w:pPr>
                          <w:rPr>
                            <w:rFonts w:ascii="宋体" w:hAnsi="宋体"/>
                            <w:sz w:val="15"/>
                            <w:szCs w:val="15"/>
                          </w:rPr>
                        </w:pPr>
                        <w:r w:rsidRPr="0094765F">
                          <w:rPr>
                            <w:rFonts w:ascii="宋体" w:hAnsi="宋体"/>
                            <w:sz w:val="15"/>
                            <w:szCs w:val="15"/>
                          </w:rPr>
                          <w:t>R</w:t>
                        </w:r>
                        <w:r w:rsidRPr="0094765F">
                          <w:rPr>
                            <w:rFonts w:ascii="宋体" w:hAnsi="宋体"/>
                            <w:sz w:val="15"/>
                            <w:szCs w:val="15"/>
                            <w:vertAlign w:val="subscript"/>
                          </w:rPr>
                          <w:t>ISO</w:t>
                        </w:r>
                        <w:r w:rsidRPr="0094765F">
                          <w:rPr>
                            <w:rFonts w:ascii="宋体" w:hAnsi="宋体" w:hint="eastAsia"/>
                            <w:sz w:val="15"/>
                            <w:szCs w:val="15"/>
                          </w:rPr>
                          <w:t>＞</w:t>
                        </w:r>
                        <w:r w:rsidRPr="0094765F">
                          <w:rPr>
                            <w:rFonts w:ascii="宋体" w:hAnsi="宋体"/>
                            <w:sz w:val="15"/>
                            <w:szCs w:val="15"/>
                          </w:rPr>
                          <w:t>100</w:t>
                        </w:r>
                        <w:r w:rsidRPr="0094765F">
                          <w:rPr>
                            <w:rFonts w:ascii="MS Gothic" w:eastAsia="MS Gothic" w:hAnsi="MS Gothic" w:cs="MS Gothic" w:hint="eastAsia"/>
                            <w:sz w:val="15"/>
                            <w:szCs w:val="15"/>
                          </w:rPr>
                          <w:t> </w:t>
                        </w:r>
                        <w:r w:rsidRPr="0094765F">
                          <w:rPr>
                            <w:rFonts w:ascii="宋体" w:hAnsi="宋体" w:hint="eastAsia"/>
                            <w:sz w:val="15"/>
                            <w:szCs w:val="15"/>
                          </w:rPr>
                          <w:t>Ω</w:t>
                        </w:r>
                        <w:r w:rsidRPr="0094765F">
                          <w:rPr>
                            <w:rFonts w:ascii="宋体" w:hAnsi="宋体"/>
                            <w:sz w:val="15"/>
                            <w:szCs w:val="15"/>
                          </w:rPr>
                          <w:t>/V</w:t>
                        </w:r>
                      </w:p>
                    </w:txbxContent>
                  </v:textbox>
                </v:shape>
                <v:shape id="AutoShape 249" o:spid="_x0000_s1066" type="#_x0000_t32" style="position:absolute;left:26874;top:11833;width:1387;height:22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251" o:spid="_x0000_s1067" type="#_x0000_t202" style="position:absolute;left:27103;top:9557;width:5304;height:3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" filled="f" stroked="f" strokecolor="white [3212]">
                  <v:textbox inset="3.04858mm,1.52428mm,3.04858mm,1.52428mm">
                    <w:txbxContent>
                      <w:p w:rsidR="00CD6108" w:rsidRPr="0094765F" w:rsidRDefault="00CD6108" w:rsidP="0094765F">
                        <w:pPr>
                          <w:rPr>
                            <w:rFonts w:ascii="宋体" w:hAnsi="宋体"/>
                            <w:sz w:val="15"/>
                            <w:szCs w:val="15"/>
                          </w:rPr>
                        </w:pPr>
                        <w:r w:rsidRPr="0094765F">
                          <w:rPr>
                            <w:rFonts w:ascii="宋体" w:hAnsi="宋体"/>
                            <w:sz w:val="15"/>
                            <w:szCs w:val="15"/>
                          </w:rPr>
                          <w:t>4</w:t>
                        </w:r>
                      </w:p>
                    </w:txbxContent>
                  </v:textbox>
                </v:shape>
                <v:shape id="AutoShape 252" o:spid="_x0000_s1068" type="#_x0000_t32" style="position:absolute;left:21409;top:6116;width:709;height:22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">
                  <v:stroke endarrow="block"/>
                </v:shape>
                <v:shape id="Text Box 253" o:spid="_x0000_s1069" type="#_x0000_t202" style="position:absolute;left:20944;top:7201;width:5305;height:3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" filled="f" stroked="f" strokecolor="white [3212]">
                  <v:textbox inset="3.04858mm,1.52428mm,3.04858mm,1.52428mm">
                    <w:txbxContent>
                      <w:p w:rsidR="00CD6108" w:rsidRPr="0094765F" w:rsidRDefault="00CD6108" w:rsidP="0094765F">
                        <w:pPr>
                          <w:rPr>
                            <w:rFonts w:ascii="宋体" w:hAnsi="宋体"/>
                            <w:sz w:val="15"/>
                            <w:szCs w:val="15"/>
                          </w:rPr>
                        </w:pPr>
                        <w:r w:rsidRPr="0094765F">
                          <w:rPr>
                            <w:rFonts w:ascii="宋体" w:hAnsi="宋体"/>
                            <w:sz w:val="15"/>
                            <w:szCs w:val="15"/>
                          </w:rPr>
                          <w:t>5</w:t>
                        </w:r>
                      </w:p>
                    </w:txbxContent>
                  </v:textbox>
                </v:shape>
                <w10:anchorlock/>
              </v:group>
            </w:pict>
          </mc:Fallback>
        </mc:AlternateContent>
      </w:r>
    </w:p>
    <w:p w:rsidR="006363E6" w:rsidRDefault="006363E6" w:rsidP="00EA3F5F">
      <w:pPr>
        <w:pStyle w:val="ac"/>
        <w:numPr>
          <w:ilvl w:val="0"/>
          <w:numId w:val="0"/>
        </w:numPr>
      </w:pPr>
      <w:r>
        <w:rPr>
          <w:rFonts w:hint="eastAsia"/>
        </w:rPr>
        <w:t>说明：</w:t>
      </w:r>
    </w:p>
    <w:p w:rsidR="006363E6" w:rsidRDefault="006363E6" w:rsidP="00EA3F5F">
      <w:pPr>
        <w:pStyle w:val="ac"/>
        <w:numPr>
          <w:ilvl w:val="0"/>
          <w:numId w:val="0"/>
        </w:numPr>
        <w:ind w:left="363"/>
      </w:pPr>
      <w:r>
        <w:rPr>
          <w:rFonts w:hint="eastAsia"/>
        </w:rPr>
        <w:t>1——燃料电池系统；</w:t>
      </w:r>
    </w:p>
    <w:p w:rsidR="006363E6" w:rsidRDefault="006363E6" w:rsidP="00EA3F5F">
      <w:pPr>
        <w:pStyle w:val="ac"/>
        <w:numPr>
          <w:ilvl w:val="0"/>
          <w:numId w:val="0"/>
        </w:numPr>
        <w:ind w:left="363"/>
      </w:pPr>
      <w:r>
        <w:rPr>
          <w:rFonts w:hint="eastAsia"/>
        </w:rPr>
        <w:t>2——动力电池；</w:t>
      </w:r>
    </w:p>
    <w:p w:rsidR="006363E6" w:rsidRDefault="006363E6" w:rsidP="00EA3F5F">
      <w:pPr>
        <w:pStyle w:val="ac"/>
        <w:numPr>
          <w:ilvl w:val="0"/>
          <w:numId w:val="0"/>
        </w:numPr>
        <w:ind w:left="726" w:hanging="363"/>
      </w:pPr>
      <w:r>
        <w:rPr>
          <w:rFonts w:hint="eastAsia"/>
        </w:rPr>
        <w:t>3——逆变器；</w:t>
      </w:r>
    </w:p>
    <w:p w:rsidR="006363E6" w:rsidRDefault="006363E6" w:rsidP="00EA3F5F">
      <w:pPr>
        <w:pStyle w:val="ac"/>
        <w:numPr>
          <w:ilvl w:val="0"/>
          <w:numId w:val="0"/>
        </w:numPr>
        <w:ind w:left="363"/>
      </w:pPr>
      <w:r>
        <w:rPr>
          <w:rFonts w:hint="eastAsia"/>
        </w:rPr>
        <w:t>4——电平台；</w:t>
      </w:r>
    </w:p>
    <w:p w:rsidR="006363E6" w:rsidRDefault="006363E6" w:rsidP="00EA3F5F">
      <w:pPr>
        <w:pStyle w:val="ac"/>
        <w:numPr>
          <w:ilvl w:val="0"/>
          <w:numId w:val="0"/>
        </w:numPr>
        <w:ind w:left="363"/>
      </w:pPr>
      <w:r>
        <w:rPr>
          <w:rFonts w:hint="eastAsia"/>
        </w:rPr>
        <w:t>5——交流电路。</w:t>
      </w:r>
    </w:p>
    <w:p w:rsidR="006363E6" w:rsidRDefault="006363E6" w:rsidP="00F70742">
      <w:pPr>
        <w:pStyle w:val="a2"/>
      </w:pPr>
      <w:r w:rsidRPr="00F70742">
        <w:rPr>
          <w:rFonts w:ascii="宋体" w:eastAsia="宋体" w:hAnsi="宋体" w:hint="eastAsia"/>
        </w:rPr>
        <w:t>燃料电池汽车绝缘电阻要求</w:t>
      </w:r>
    </w:p>
    <w:p w:rsidR="006363E6" w:rsidRPr="00C0548D" w:rsidRDefault="006363E6" w:rsidP="00EA3F5F">
      <w:pPr>
        <w:pStyle w:val="aa"/>
        <w:widowControl w:val="0"/>
        <w:numPr>
          <w:ilvl w:val="3"/>
          <w:numId w:val="18"/>
        </w:numPr>
        <w:spacing w:before="156" w:after="156"/>
      </w:pPr>
      <w:r>
        <w:rPr>
          <w:rFonts w:hint="eastAsia"/>
        </w:rPr>
        <w:t>绝缘电阻监测要求</w:t>
      </w:r>
    </w:p>
    <w:p w:rsidR="006363E6" w:rsidRDefault="00C0548D" w:rsidP="00EA3F5F">
      <w:pPr>
        <w:pStyle w:val="aff5"/>
        <w:widowControl w:val="0"/>
      </w:pPr>
      <w:r w:rsidRPr="00C0548D">
        <w:rPr>
          <w:rFonts w:hint="eastAsia"/>
        </w:rPr>
        <w:t>车辆应有绝缘电阻监测功能</w:t>
      </w:r>
      <w:r w:rsidR="006C1747">
        <w:rPr>
          <w:rFonts w:hint="eastAsia"/>
        </w:rPr>
        <w:t>并通过6</w:t>
      </w:r>
      <w:r w:rsidR="006C1747">
        <w:t>.3</w:t>
      </w:r>
      <w:r w:rsidR="006C1747">
        <w:rPr>
          <w:rFonts w:hint="eastAsia"/>
        </w:rPr>
        <w:t>的</w:t>
      </w:r>
      <w:r w:rsidR="006C1747" w:rsidRPr="00586304">
        <w:rPr>
          <w:rFonts w:hint="eastAsia"/>
        </w:rPr>
        <w:t>绝缘监测功能验证测试</w:t>
      </w:r>
      <w:r w:rsidRPr="00C0548D">
        <w:rPr>
          <w:rFonts w:hint="eastAsia"/>
        </w:rPr>
        <w:t>。在车辆未与外部电源传导连接时，该装置能够持续或者间歇地检测车辆的绝缘电阻值，当该绝缘电阻值小于厂家规定的阈值时，应通过一个明显的信号（例如：声或光信号）装置提醒</w:t>
      </w:r>
      <w:r w:rsidR="008C6D14" w:rsidRPr="00C0548D">
        <w:rPr>
          <w:rFonts w:hint="eastAsia"/>
        </w:rPr>
        <w:t>驾驶</w:t>
      </w:r>
      <w:r w:rsidR="008C6D14">
        <w:rPr>
          <w:rFonts w:hint="eastAsia"/>
        </w:rPr>
        <w:t>员</w:t>
      </w:r>
      <w:r w:rsidRPr="00C0548D">
        <w:rPr>
          <w:rFonts w:hint="eastAsia"/>
        </w:rPr>
        <w:t>，并且厂家规定的阈值不</w:t>
      </w:r>
      <w:r w:rsidR="008C6D14">
        <w:rPr>
          <w:rFonts w:hint="eastAsia"/>
        </w:rPr>
        <w:t>应</w:t>
      </w:r>
      <w:r w:rsidRPr="00C0548D">
        <w:rPr>
          <w:rFonts w:hint="eastAsia"/>
        </w:rPr>
        <w:t>低于5.1.3.1的要求。</w:t>
      </w:r>
    </w:p>
    <w:p w:rsidR="006363E6" w:rsidRPr="00C0548D" w:rsidRDefault="006363E6" w:rsidP="00EA3F5F">
      <w:pPr>
        <w:pStyle w:val="aa"/>
        <w:widowControl w:val="0"/>
        <w:numPr>
          <w:ilvl w:val="3"/>
          <w:numId w:val="18"/>
        </w:numPr>
        <w:spacing w:before="156" w:after="156"/>
      </w:pPr>
      <w:r>
        <w:t>电位均衡要求</w:t>
      </w:r>
    </w:p>
    <w:p w:rsidR="00C0548D" w:rsidRPr="00C0548D" w:rsidRDefault="00C0548D" w:rsidP="00EA3F5F">
      <w:pPr>
        <w:pStyle w:val="aff5"/>
        <w:widowControl w:val="0"/>
      </w:pPr>
      <w:r w:rsidRPr="00C0548D">
        <w:rPr>
          <w:rFonts w:hint="eastAsia"/>
        </w:rPr>
        <w:t>所有外露的导电体，例如可导电外壳和遮栏，应传导连接到电平台。</w:t>
      </w:r>
      <w:r w:rsidR="008C6D14">
        <w:rPr>
          <w:rFonts w:hint="eastAsia"/>
        </w:rPr>
        <w:t>且</w:t>
      </w:r>
      <w:r w:rsidRPr="00C0548D">
        <w:rPr>
          <w:rFonts w:hint="eastAsia"/>
        </w:rPr>
        <w:t>满足如下两点要求：</w:t>
      </w:r>
    </w:p>
    <w:p w:rsidR="00C0548D" w:rsidRPr="00C0548D" w:rsidRDefault="00C0548D" w:rsidP="00EA3F5F">
      <w:pPr>
        <w:pStyle w:val="aff5"/>
        <w:widowControl w:val="0"/>
      </w:pPr>
      <w:r w:rsidRPr="00C0548D">
        <w:rPr>
          <w:rFonts w:hint="eastAsia"/>
        </w:rPr>
        <w:t>所有外露导电体与电平台间的连接阻抗应不超过0.1</w:t>
      </w:r>
      <w:r w:rsidR="00CE5E51">
        <w:t xml:space="preserve"> </w:t>
      </w:r>
      <w:r w:rsidRPr="00C0548D">
        <w:rPr>
          <w:rFonts w:hint="eastAsia"/>
        </w:rPr>
        <w:t>Ω。</w:t>
      </w:r>
    </w:p>
    <w:p w:rsidR="00C0548D" w:rsidRDefault="00C0548D" w:rsidP="00EA3F5F">
      <w:pPr>
        <w:pStyle w:val="aff5"/>
        <w:widowControl w:val="0"/>
      </w:pPr>
      <w:r w:rsidRPr="00C0548D">
        <w:rPr>
          <w:rFonts w:hint="eastAsia"/>
        </w:rPr>
        <w:tab/>
        <w:t>电位均衡通路中，任意两个可以被人同时触碰到的外露可导电部分，即距离不超过2.5</w:t>
      </w:r>
      <w:r w:rsidR="00BA1DAD">
        <w:t xml:space="preserve"> </w:t>
      </w:r>
      <w:r w:rsidRPr="00C0548D">
        <w:rPr>
          <w:rFonts w:hint="eastAsia"/>
        </w:rPr>
        <w:t>m的两个可导电部分间电阻应不超过0.2</w:t>
      </w:r>
      <w:r w:rsidR="00CE5E51">
        <w:t xml:space="preserve"> </w:t>
      </w:r>
      <w:r w:rsidRPr="00C0548D">
        <w:rPr>
          <w:rFonts w:hint="eastAsia"/>
        </w:rPr>
        <w:t>Ω。</w:t>
      </w:r>
    </w:p>
    <w:p w:rsidR="008C6D14" w:rsidRDefault="008C6D14" w:rsidP="00EA3F5F">
      <w:pPr>
        <w:pStyle w:val="aff5"/>
        <w:widowControl w:val="0"/>
      </w:pPr>
      <w:r w:rsidRPr="00C0548D">
        <w:rPr>
          <w:rFonts w:hint="eastAsia"/>
        </w:rPr>
        <w:t>若采用焊接的连接方式，则视作满足</w:t>
      </w:r>
      <w:r>
        <w:rPr>
          <w:rFonts w:hint="eastAsia"/>
        </w:rPr>
        <w:t>上述</w:t>
      </w:r>
      <w:r w:rsidRPr="00C0548D">
        <w:rPr>
          <w:rFonts w:hint="eastAsia"/>
        </w:rPr>
        <w:t>要求。</w:t>
      </w:r>
    </w:p>
    <w:p w:rsidR="00C0548D" w:rsidRDefault="00C0548D" w:rsidP="00EA3F5F">
      <w:pPr>
        <w:pStyle w:val="aa"/>
        <w:widowControl w:val="0"/>
        <w:numPr>
          <w:ilvl w:val="3"/>
          <w:numId w:val="18"/>
        </w:numPr>
        <w:spacing w:before="156" w:after="156"/>
      </w:pPr>
      <w:r w:rsidRPr="00C0548D">
        <w:rPr>
          <w:rFonts w:hint="eastAsia"/>
        </w:rPr>
        <w:t>直流电容耦合要求</w:t>
      </w:r>
    </w:p>
    <w:p w:rsidR="00C0548D" w:rsidRDefault="008C6D14" w:rsidP="00EA3F5F">
      <w:pPr>
        <w:pStyle w:val="aff5"/>
        <w:widowControl w:val="0"/>
      </w:pPr>
      <w:r>
        <w:rPr>
          <w:rFonts w:hint="eastAsia"/>
        </w:rPr>
        <w:t>直流电容耦合</w:t>
      </w:r>
      <w:r w:rsidR="00C0548D">
        <w:rPr>
          <w:rFonts w:hint="eastAsia"/>
        </w:rPr>
        <w:t>应满足下述选项之一：</w:t>
      </w:r>
    </w:p>
    <w:p w:rsidR="00C0548D" w:rsidRDefault="000461B0" w:rsidP="00EA3F5F">
      <w:pPr>
        <w:pStyle w:val="aff5"/>
        <w:widowControl w:val="0"/>
        <w:ind w:leftChars="200" w:left="840" w:hangingChars="200" w:hanging="420"/>
      </w:pPr>
      <w:r>
        <w:rPr>
          <w:rFonts w:hint="eastAsia"/>
        </w:rPr>
        <w:t>——</w:t>
      </w:r>
      <w:r w:rsidR="00C0548D">
        <w:rPr>
          <w:rFonts w:hint="eastAsia"/>
        </w:rPr>
        <w:t>任何带电的B级电压带电部件和电平台之间的总电容在其最大工作电压时所存储的能量应不大于0.2</w:t>
      </w:r>
      <w:r w:rsidR="00CE5E51">
        <w:t xml:space="preserve"> </w:t>
      </w:r>
      <w:r w:rsidR="00C0548D">
        <w:rPr>
          <w:rFonts w:hint="eastAsia"/>
        </w:rPr>
        <w:t>J。总电容的计算应依据相关部分和部件的设计值</w:t>
      </w:r>
      <w:r>
        <w:rPr>
          <w:rFonts w:hint="eastAsia"/>
        </w:rPr>
        <w:t>；</w:t>
      </w:r>
    </w:p>
    <w:p w:rsidR="00C0548D" w:rsidRDefault="000461B0" w:rsidP="00EA3F5F">
      <w:pPr>
        <w:pStyle w:val="aff5"/>
        <w:widowControl w:val="0"/>
        <w:ind w:leftChars="200" w:left="840" w:hangingChars="200" w:hanging="420"/>
      </w:pPr>
      <w:r>
        <w:rPr>
          <w:rFonts w:hint="eastAsia"/>
        </w:rPr>
        <w:t>——</w:t>
      </w:r>
      <w:r w:rsidR="00C0548D">
        <w:rPr>
          <w:rFonts w:hint="eastAsia"/>
        </w:rPr>
        <w:t>直流B级电压电路采用机械或</w:t>
      </w:r>
      <w:r w:rsidR="008C6D14">
        <w:rPr>
          <w:rFonts w:hint="eastAsia"/>
        </w:rPr>
        <w:t>其他</w:t>
      </w:r>
      <w:r w:rsidR="00C0548D">
        <w:rPr>
          <w:rFonts w:hint="eastAsia"/>
        </w:rPr>
        <w:t>电气方法防止</w:t>
      </w:r>
      <w:r w:rsidR="008C6D14">
        <w:rPr>
          <w:rFonts w:hint="eastAsia"/>
        </w:rPr>
        <w:t>人员</w:t>
      </w:r>
      <w:r w:rsidR="00C0548D">
        <w:rPr>
          <w:rFonts w:hint="eastAsia"/>
        </w:rPr>
        <w:t>接触。</w:t>
      </w:r>
    </w:p>
    <w:p w:rsidR="00C0548D" w:rsidRDefault="00C0548D" w:rsidP="00EA3F5F">
      <w:pPr>
        <w:pStyle w:val="aa"/>
        <w:widowControl w:val="0"/>
        <w:numPr>
          <w:ilvl w:val="3"/>
          <w:numId w:val="18"/>
        </w:numPr>
        <w:spacing w:before="156" w:after="156"/>
      </w:pPr>
      <w:r w:rsidRPr="00C0548D">
        <w:rPr>
          <w:rFonts w:hint="eastAsia"/>
        </w:rPr>
        <w:t>充电插座要求</w:t>
      </w:r>
    </w:p>
    <w:p w:rsidR="00C0548D" w:rsidRPr="00C0548D" w:rsidRDefault="00C0548D" w:rsidP="00EA3F5F">
      <w:pPr>
        <w:pStyle w:val="aa"/>
        <w:widowControl w:val="0"/>
        <w:spacing w:before="156" w:after="156"/>
      </w:pPr>
      <w:r w:rsidRPr="00C0548D">
        <w:rPr>
          <w:rFonts w:hint="eastAsia"/>
        </w:rPr>
        <w:lastRenderedPageBreak/>
        <w:t>传导连接到电网的车辆充电插座</w:t>
      </w:r>
    </w:p>
    <w:p w:rsidR="00C0548D" w:rsidRDefault="00C0548D" w:rsidP="00EA3F5F">
      <w:pPr>
        <w:pStyle w:val="aff5"/>
        <w:widowControl w:val="0"/>
      </w:pPr>
      <w:r>
        <w:rPr>
          <w:rFonts w:hint="eastAsia"/>
        </w:rPr>
        <w:t>传导连接到电网</w:t>
      </w:r>
      <w:r w:rsidR="008C6D14">
        <w:rPr>
          <w:rFonts w:hint="eastAsia"/>
        </w:rPr>
        <w:t>的车辆充电插座</w:t>
      </w:r>
      <w:r>
        <w:rPr>
          <w:rFonts w:hint="eastAsia"/>
        </w:rPr>
        <w:t>，应有一个端子将电平台与电网的接地部分连接。</w:t>
      </w:r>
    </w:p>
    <w:p w:rsidR="00C0548D" w:rsidRDefault="00C0548D" w:rsidP="00EA3F5F">
      <w:pPr>
        <w:pStyle w:val="aff5"/>
        <w:widowControl w:val="0"/>
      </w:pPr>
      <w:r>
        <w:rPr>
          <w:rFonts w:hint="eastAsia"/>
        </w:rPr>
        <w:tab/>
      </w:r>
      <w:r w:rsidR="00156AF2">
        <w:rPr>
          <w:rFonts w:hint="eastAsia"/>
        </w:rPr>
        <w:t>车辆</w:t>
      </w:r>
      <w:r w:rsidR="00414D88">
        <w:rPr>
          <w:rFonts w:hint="eastAsia"/>
        </w:rPr>
        <w:t>充电插座</w:t>
      </w:r>
      <w:r>
        <w:rPr>
          <w:rFonts w:hint="eastAsia"/>
        </w:rPr>
        <w:t>的绝缘电阻，包括充电时传导连接到电网的电路，当充电接口断开时，至少要</w:t>
      </w:r>
      <w:r w:rsidR="005A51AF">
        <w:rPr>
          <w:rFonts w:hint="eastAsia"/>
        </w:rPr>
        <w:t>求达到</w:t>
      </w:r>
      <w:r>
        <w:rPr>
          <w:rFonts w:hint="eastAsia"/>
        </w:rPr>
        <w:t>1MΩ。</w:t>
      </w:r>
    </w:p>
    <w:p w:rsidR="00C0548D" w:rsidRDefault="00C0548D" w:rsidP="00EA3F5F">
      <w:pPr>
        <w:pStyle w:val="aa"/>
        <w:widowControl w:val="0"/>
        <w:spacing w:before="156" w:after="156"/>
      </w:pPr>
      <w:r w:rsidRPr="00C0548D">
        <w:rPr>
          <w:rFonts w:hint="eastAsia"/>
        </w:rPr>
        <w:t>非传导连接到电网的车辆充电插座</w:t>
      </w:r>
    </w:p>
    <w:p w:rsidR="00C0548D" w:rsidRDefault="00C0548D" w:rsidP="00EA3F5F">
      <w:pPr>
        <w:pStyle w:val="aff5"/>
        <w:widowControl w:val="0"/>
      </w:pPr>
      <w:r>
        <w:rPr>
          <w:rFonts w:hint="eastAsia"/>
        </w:rPr>
        <w:t>车辆充电插座的绝缘电阻，包括充电时传导连接到车辆充电插座的电路，当充电接口断开时，应满足5.1.3.1的要求。</w:t>
      </w:r>
    </w:p>
    <w:p w:rsidR="00C0548D" w:rsidRDefault="00C0548D" w:rsidP="00EA3F5F">
      <w:pPr>
        <w:pStyle w:val="aff5"/>
        <w:widowControl w:val="0"/>
      </w:pPr>
      <w:r>
        <w:rPr>
          <w:rFonts w:hint="eastAsia"/>
        </w:rPr>
        <w:t>应有端子将车辆电平台和外接电源的保护接地（PE）相连接。</w:t>
      </w:r>
    </w:p>
    <w:p w:rsidR="00C0548D" w:rsidRDefault="00C0548D" w:rsidP="00EA3F5F">
      <w:pPr>
        <w:pStyle w:val="a9"/>
        <w:widowControl w:val="0"/>
        <w:spacing w:before="156" w:after="156"/>
      </w:pPr>
      <w:bookmarkStart w:id="38" w:name="_Toc496704540"/>
      <w:r w:rsidRPr="00C0548D">
        <w:rPr>
          <w:rFonts w:hint="eastAsia"/>
        </w:rPr>
        <w:t>防水要求</w:t>
      </w:r>
      <w:bookmarkEnd w:id="38"/>
    </w:p>
    <w:p w:rsidR="00C0548D" w:rsidRDefault="00C0548D" w:rsidP="00EA3F5F">
      <w:pPr>
        <w:pStyle w:val="aff5"/>
        <w:widowControl w:val="0"/>
      </w:pPr>
      <w:r>
        <w:rPr>
          <w:rFonts w:hint="eastAsia"/>
        </w:rPr>
        <w:t>车辆应具备一定防水性能。车辆在遇水后应仍能满足5.1.3.1中的绝缘电阻要求。</w:t>
      </w:r>
    </w:p>
    <w:p w:rsidR="00C0548D" w:rsidRDefault="00C0548D" w:rsidP="00EA3F5F">
      <w:pPr>
        <w:pStyle w:val="aff5"/>
        <w:widowControl w:val="0"/>
      </w:pPr>
      <w:r>
        <w:rPr>
          <w:rFonts w:hint="eastAsia"/>
        </w:rPr>
        <w:t>车辆</w:t>
      </w:r>
      <w:r w:rsidR="00414D88">
        <w:rPr>
          <w:rFonts w:hint="eastAsia"/>
        </w:rPr>
        <w:t>制造厂</w:t>
      </w:r>
      <w:r>
        <w:rPr>
          <w:rFonts w:hint="eastAsia"/>
        </w:rPr>
        <w:t>应至少满足以下二个要求中的任意一个：</w:t>
      </w:r>
    </w:p>
    <w:p w:rsidR="00C0548D" w:rsidRPr="00C0548D" w:rsidRDefault="00C0548D" w:rsidP="00EA3F5F">
      <w:pPr>
        <w:pStyle w:val="a4"/>
        <w:widowControl w:val="0"/>
        <w:numPr>
          <w:ilvl w:val="0"/>
          <w:numId w:val="19"/>
        </w:numPr>
      </w:pPr>
      <w:r w:rsidRPr="00C0548D">
        <w:rPr>
          <w:rFonts w:hint="eastAsia"/>
        </w:rPr>
        <w:t>车辆</w:t>
      </w:r>
      <w:r w:rsidR="00414D88">
        <w:rPr>
          <w:rFonts w:hint="eastAsia"/>
        </w:rPr>
        <w:t>制造厂</w:t>
      </w:r>
      <w:r w:rsidRPr="00C0548D">
        <w:rPr>
          <w:rFonts w:hint="eastAsia"/>
        </w:rPr>
        <w:t>向检测机构提供附录A要求的证明材料，如果所提供的证明材料不满足要求，那么</w:t>
      </w:r>
      <w:r w:rsidR="00414D88">
        <w:rPr>
          <w:rFonts w:hint="eastAsia"/>
        </w:rPr>
        <w:t>该制造厂</w:t>
      </w:r>
      <w:r w:rsidRPr="00C0548D">
        <w:rPr>
          <w:rFonts w:hint="eastAsia"/>
        </w:rPr>
        <w:t>应按照附录A中A.2章节要求进行试验。</w:t>
      </w:r>
    </w:p>
    <w:p w:rsidR="00C0548D" w:rsidRDefault="00C0548D" w:rsidP="00EA3F5F">
      <w:pPr>
        <w:pStyle w:val="a4"/>
        <w:widowControl w:val="0"/>
        <w:numPr>
          <w:ilvl w:val="0"/>
          <w:numId w:val="19"/>
        </w:numPr>
      </w:pPr>
      <w:r w:rsidRPr="00C0548D">
        <w:rPr>
          <w:rFonts w:hint="eastAsia"/>
        </w:rPr>
        <w:t>按照</w:t>
      </w:r>
      <w:r w:rsidRPr="00517A75">
        <w:rPr>
          <w:rFonts w:hint="eastAsia"/>
        </w:rPr>
        <w:t>6.</w:t>
      </w:r>
      <w:r w:rsidR="00CE488D" w:rsidRPr="00517A75">
        <w:t>6</w:t>
      </w:r>
      <w:r w:rsidRPr="00C0548D">
        <w:rPr>
          <w:rFonts w:hint="eastAsia"/>
        </w:rPr>
        <w:t>的试验方法</w:t>
      </w:r>
      <w:r w:rsidR="00414D88">
        <w:rPr>
          <w:rFonts w:hint="eastAsia"/>
        </w:rPr>
        <w:t>对车辆</w:t>
      </w:r>
      <w:r w:rsidRPr="00C0548D">
        <w:rPr>
          <w:rFonts w:hint="eastAsia"/>
        </w:rPr>
        <w:t>进行模拟清洗和模拟涉水试验，每次试验后，在车辆仍是潮湿的情况下，应按照6.2中的试验方法进行绝缘电阻测量，绝缘电阻应满足5.1.3.1的要求。另外，在车辆放置24</w:t>
      </w:r>
      <w:r w:rsidR="00F70742">
        <w:t xml:space="preserve"> </w:t>
      </w:r>
      <w:r w:rsidR="00CE5E51">
        <w:rPr>
          <w:rFonts w:hint="eastAsia"/>
        </w:rPr>
        <w:t>h</w:t>
      </w:r>
      <w:r w:rsidR="00CE5E51" w:rsidRPr="00C0548D">
        <w:rPr>
          <w:rFonts w:hint="eastAsia"/>
        </w:rPr>
        <w:t>后</w:t>
      </w:r>
      <w:r w:rsidRPr="00C0548D">
        <w:rPr>
          <w:rFonts w:hint="eastAsia"/>
        </w:rPr>
        <w:t>，再按照6.2中的试验方法进行绝缘电阻测量，绝缘电阻应满足5.1.3.1的要求。</w:t>
      </w:r>
    </w:p>
    <w:p w:rsidR="00C0548D" w:rsidRDefault="00C0548D" w:rsidP="00EA3F5F">
      <w:pPr>
        <w:pStyle w:val="a8"/>
        <w:widowControl w:val="0"/>
      </w:pPr>
      <w:bookmarkStart w:id="39" w:name="_Toc496704541"/>
      <w:r>
        <w:rPr>
          <w:rFonts w:hint="eastAsia"/>
        </w:rPr>
        <w:t>功能安全防护</w:t>
      </w:r>
      <w:bookmarkEnd w:id="39"/>
    </w:p>
    <w:p w:rsidR="00C0548D" w:rsidRDefault="00C0548D" w:rsidP="00EA3F5F">
      <w:pPr>
        <w:pStyle w:val="a9"/>
        <w:widowControl w:val="0"/>
        <w:spacing w:before="156" w:after="156"/>
      </w:pPr>
      <w:bookmarkStart w:id="40" w:name="_Toc496704542"/>
      <w:r>
        <w:rPr>
          <w:rFonts w:hint="eastAsia"/>
        </w:rPr>
        <w:t>驱动系统电源接通和断开程序</w:t>
      </w:r>
      <w:bookmarkEnd w:id="40"/>
    </w:p>
    <w:p w:rsidR="00C0548D" w:rsidRDefault="00C0548D" w:rsidP="00EA3F5F">
      <w:pPr>
        <w:pStyle w:val="aff5"/>
        <w:widowControl w:val="0"/>
      </w:pPr>
      <w:r>
        <w:rPr>
          <w:rFonts w:hint="eastAsia"/>
        </w:rPr>
        <w:tab/>
        <w:t>车辆从驱动系统电源切断状态到“可行驶模式”应至少经过两次有意识的不同动作</w:t>
      </w:r>
      <w:r w:rsidR="006C1747">
        <w:rPr>
          <w:rFonts w:hint="eastAsia"/>
        </w:rPr>
        <w:t>，包括但不限于附录B</w:t>
      </w:r>
      <w:r w:rsidR="006C1747">
        <w:t>.1</w:t>
      </w:r>
      <w:r w:rsidR="006C1747">
        <w:rPr>
          <w:rFonts w:hint="eastAsia"/>
        </w:rPr>
        <w:t>的示例</w:t>
      </w:r>
      <w:r>
        <w:rPr>
          <w:rFonts w:hint="eastAsia"/>
        </w:rPr>
        <w:t>。</w:t>
      </w:r>
    </w:p>
    <w:p w:rsidR="00C0548D" w:rsidRDefault="00C0548D" w:rsidP="00EA3F5F">
      <w:pPr>
        <w:pStyle w:val="aff5"/>
        <w:widowControl w:val="0"/>
      </w:pPr>
      <w:r>
        <w:rPr>
          <w:rFonts w:hint="eastAsia"/>
        </w:rPr>
        <w:t>从“可行驶模式”到驱动系统电源切断状态只需要一个动作</w:t>
      </w:r>
      <w:r w:rsidR="006C1747">
        <w:rPr>
          <w:rFonts w:hint="eastAsia"/>
        </w:rPr>
        <w:t>，包括但不限于附录B</w:t>
      </w:r>
      <w:r w:rsidR="006C1747">
        <w:t>.2</w:t>
      </w:r>
      <w:r w:rsidR="006C1747">
        <w:rPr>
          <w:rFonts w:hint="eastAsia"/>
        </w:rPr>
        <w:t>的示例</w:t>
      </w:r>
      <w:r>
        <w:rPr>
          <w:rFonts w:hint="eastAsia"/>
        </w:rPr>
        <w:t>。</w:t>
      </w:r>
    </w:p>
    <w:p w:rsidR="00C0548D" w:rsidRDefault="00C0548D" w:rsidP="00EA3F5F">
      <w:pPr>
        <w:pStyle w:val="aff5"/>
        <w:widowControl w:val="0"/>
      </w:pPr>
      <w:r>
        <w:rPr>
          <w:rFonts w:hint="eastAsia"/>
        </w:rPr>
        <w:tab/>
        <w:t>应连续的或间歇的向驾驶员指示，车辆已经处于“可行驶模式”。当驾驶员离开车辆时，如果驱动系统仍处于“可行驶模式”，则应该通过一个明显的信号（例如：声或光信号）装置提醒驾驶员。</w:t>
      </w:r>
    </w:p>
    <w:p w:rsidR="00C0548D" w:rsidRDefault="00C0548D" w:rsidP="00EA3F5F">
      <w:pPr>
        <w:pStyle w:val="aff5"/>
        <w:widowControl w:val="0"/>
      </w:pPr>
      <w:r>
        <w:rPr>
          <w:rFonts w:hint="eastAsia"/>
        </w:rPr>
        <w:tab/>
        <w:t>车辆停止时，驱动系统自动或手动关掉后，只能通过上述程序重新进入“可行驶模式”。</w:t>
      </w:r>
    </w:p>
    <w:p w:rsidR="00C0548D" w:rsidRDefault="00C0548D" w:rsidP="00EA3F5F">
      <w:pPr>
        <w:pStyle w:val="a9"/>
        <w:widowControl w:val="0"/>
        <w:spacing w:before="156" w:after="156"/>
      </w:pPr>
      <w:bookmarkStart w:id="41" w:name="_Toc496704543"/>
      <w:r>
        <w:rPr>
          <w:rFonts w:hint="eastAsia"/>
        </w:rPr>
        <w:t>行驶</w:t>
      </w:r>
      <w:bookmarkEnd w:id="41"/>
    </w:p>
    <w:p w:rsidR="00C0548D" w:rsidRDefault="00C0548D" w:rsidP="00EA3F5F">
      <w:pPr>
        <w:pStyle w:val="aa"/>
        <w:widowControl w:val="0"/>
        <w:numPr>
          <w:ilvl w:val="3"/>
          <w:numId w:val="18"/>
        </w:numPr>
        <w:spacing w:before="156" w:after="156"/>
      </w:pPr>
      <w:r>
        <w:rPr>
          <w:rFonts w:hint="eastAsia"/>
        </w:rPr>
        <w:t>功率降低提示</w:t>
      </w:r>
    </w:p>
    <w:p w:rsidR="00C0548D" w:rsidRDefault="00C0548D" w:rsidP="00EA3F5F">
      <w:pPr>
        <w:pStyle w:val="aff5"/>
        <w:widowControl w:val="0"/>
      </w:pPr>
      <w:r>
        <w:rPr>
          <w:rFonts w:hint="eastAsia"/>
        </w:rPr>
        <w:tab/>
        <w:t>如果电驱动系统采取了自动限制和减少车辆驱动功率的措施，驱动功率的限制和降低影响到了车辆的行驶，应通过一个明显的信号（例如：声或光信号）装置向驾驶员提示。</w:t>
      </w:r>
    </w:p>
    <w:p w:rsidR="00C0548D" w:rsidRDefault="00C0548D" w:rsidP="00EA3F5F">
      <w:pPr>
        <w:pStyle w:val="aa"/>
        <w:widowControl w:val="0"/>
        <w:numPr>
          <w:ilvl w:val="3"/>
          <w:numId w:val="18"/>
        </w:numPr>
        <w:spacing w:before="156" w:after="156"/>
      </w:pPr>
      <w:r>
        <w:rPr>
          <w:rFonts w:hint="eastAsia"/>
        </w:rPr>
        <w:t>REESS低电量提示</w:t>
      </w:r>
    </w:p>
    <w:p w:rsidR="00C0548D" w:rsidRDefault="00C0548D" w:rsidP="00EA3F5F">
      <w:pPr>
        <w:pStyle w:val="aff5"/>
        <w:widowControl w:val="0"/>
      </w:pPr>
      <w:r>
        <w:rPr>
          <w:rFonts w:hint="eastAsia"/>
        </w:rPr>
        <w:tab/>
        <w:t>如果REESS的低电量影响到车辆的行驶，应通过一个明显的信号（例如：声或光信号）装置向驾驶员提示。</w:t>
      </w:r>
    </w:p>
    <w:p w:rsidR="00C0548D" w:rsidRDefault="00C0548D" w:rsidP="00EA3F5F">
      <w:pPr>
        <w:pStyle w:val="aa"/>
        <w:widowControl w:val="0"/>
        <w:numPr>
          <w:ilvl w:val="3"/>
          <w:numId w:val="18"/>
        </w:numPr>
        <w:spacing w:before="156" w:after="156"/>
      </w:pPr>
      <w:r>
        <w:rPr>
          <w:rFonts w:hint="eastAsia"/>
        </w:rPr>
        <w:t>REESS热事故报警</w:t>
      </w:r>
    </w:p>
    <w:p w:rsidR="00C0548D" w:rsidRDefault="00C0548D" w:rsidP="00EA3F5F">
      <w:pPr>
        <w:pStyle w:val="aff5"/>
        <w:widowControl w:val="0"/>
      </w:pPr>
      <w:r>
        <w:rPr>
          <w:rFonts w:hint="eastAsia"/>
        </w:rPr>
        <w:tab/>
        <w:t>如果REESS将要发生热失控的安全事故时，应通过一个明显的信号（例如：声或光信号）装置向驾驶员提示。</w:t>
      </w:r>
    </w:p>
    <w:p w:rsidR="00C0548D" w:rsidRDefault="00C0548D" w:rsidP="00EA3F5F">
      <w:pPr>
        <w:pStyle w:val="a9"/>
        <w:widowControl w:val="0"/>
        <w:spacing w:before="156" w:after="156"/>
      </w:pPr>
      <w:bookmarkStart w:id="42" w:name="_Toc496704544"/>
      <w:r>
        <w:rPr>
          <w:rFonts w:hint="eastAsia"/>
        </w:rPr>
        <w:lastRenderedPageBreak/>
        <w:t>反向行驶</w:t>
      </w:r>
      <w:bookmarkEnd w:id="42"/>
    </w:p>
    <w:p w:rsidR="00C0548D" w:rsidRDefault="00C0548D" w:rsidP="00EA3F5F">
      <w:pPr>
        <w:pStyle w:val="aff5"/>
        <w:widowControl w:val="0"/>
      </w:pPr>
      <w:r>
        <w:rPr>
          <w:rFonts w:hint="eastAsia"/>
        </w:rPr>
        <w:tab/>
        <w:t>如果是通过改变电机旋转方向来实现前进和倒车两个行驶方向转换的，应满足以下要求：</w:t>
      </w:r>
    </w:p>
    <w:p w:rsidR="00C0548D" w:rsidRPr="00C0548D" w:rsidRDefault="00C0548D" w:rsidP="00B07332">
      <w:pPr>
        <w:pStyle w:val="af"/>
      </w:pPr>
      <w:r w:rsidRPr="00C0548D">
        <w:rPr>
          <w:rFonts w:hint="eastAsia"/>
        </w:rPr>
        <w:t>前进和倒车两个行驶方向的转换，应通过驾驶员两个不同的操作动作来完成，或者；</w:t>
      </w:r>
    </w:p>
    <w:p w:rsidR="00C0548D" w:rsidRDefault="00C0548D" w:rsidP="00B07332">
      <w:pPr>
        <w:pStyle w:val="af"/>
      </w:pPr>
      <w:r w:rsidRPr="00C0548D">
        <w:rPr>
          <w:rFonts w:hint="eastAsia"/>
        </w:rPr>
        <w:t>如果仅</w:t>
      </w:r>
      <w:r>
        <w:rPr>
          <w:rFonts w:hint="eastAsia"/>
        </w:rPr>
        <w:t>通过驾驶员的一个操作动作来完成，应使用一个安全措施使模式转换只能在车辆静止或低速速度才能够完成。车速判断以车内仪表显示为准。</w:t>
      </w:r>
    </w:p>
    <w:p w:rsidR="00C0548D" w:rsidRDefault="00C0548D" w:rsidP="00EA3F5F">
      <w:pPr>
        <w:pStyle w:val="aff5"/>
        <w:widowControl w:val="0"/>
      </w:pPr>
      <w:r>
        <w:rPr>
          <w:rFonts w:hint="eastAsia"/>
        </w:rPr>
        <w:t>如果前进和倒车两个行驶方向的转换不是通过改变电机的旋转方向来实现的，则</w:t>
      </w:r>
      <w:r w:rsidR="004C30C3">
        <w:rPr>
          <w:rFonts w:hint="eastAsia"/>
        </w:rPr>
        <w:t>反向行驶要求不适用</w:t>
      </w:r>
      <w:r>
        <w:rPr>
          <w:rFonts w:hint="eastAsia"/>
        </w:rPr>
        <w:t>。</w:t>
      </w:r>
    </w:p>
    <w:p w:rsidR="00C0548D" w:rsidRDefault="00C0548D" w:rsidP="00EA3F5F">
      <w:pPr>
        <w:pStyle w:val="a9"/>
        <w:widowControl w:val="0"/>
        <w:spacing w:before="156" w:after="156"/>
      </w:pPr>
      <w:bookmarkStart w:id="43" w:name="_Toc496704545"/>
      <w:r>
        <w:rPr>
          <w:rFonts w:hint="eastAsia"/>
        </w:rPr>
        <w:t>驻车</w:t>
      </w:r>
      <w:bookmarkEnd w:id="43"/>
    </w:p>
    <w:p w:rsidR="00C0548D" w:rsidRDefault="00C0548D" w:rsidP="00EA3F5F">
      <w:pPr>
        <w:pStyle w:val="aff5"/>
        <w:widowControl w:val="0"/>
      </w:pPr>
      <w:r>
        <w:rPr>
          <w:rFonts w:hint="eastAsia"/>
        </w:rPr>
        <w:t>切断电源后车辆即不能产生由自身电驱动系统造成的不期望的行驶。</w:t>
      </w:r>
    </w:p>
    <w:p w:rsidR="00C0548D" w:rsidRDefault="00414D88" w:rsidP="00EA3F5F">
      <w:pPr>
        <w:pStyle w:val="a9"/>
        <w:widowControl w:val="0"/>
        <w:spacing w:before="156" w:after="156"/>
      </w:pPr>
      <w:bookmarkStart w:id="44" w:name="_Toc496704546"/>
      <w:r>
        <w:rPr>
          <w:rFonts w:hint="eastAsia"/>
        </w:rPr>
        <w:t>车辆与外部</w:t>
      </w:r>
      <w:r w:rsidR="00C0548D">
        <w:rPr>
          <w:rFonts w:hint="eastAsia"/>
        </w:rPr>
        <w:t>传导连接锁止</w:t>
      </w:r>
      <w:bookmarkEnd w:id="44"/>
    </w:p>
    <w:p w:rsidR="00C0548D" w:rsidRDefault="00C0548D" w:rsidP="00EA3F5F">
      <w:pPr>
        <w:pStyle w:val="aff5"/>
        <w:widowControl w:val="0"/>
      </w:pPr>
      <w:r>
        <w:rPr>
          <w:rFonts w:hint="eastAsia"/>
        </w:rPr>
        <w:tab/>
        <w:t>当车辆传导连接到位置固定的外部电源或负载时，车辆不能通过其自身的驱动系统移动。</w:t>
      </w:r>
    </w:p>
    <w:p w:rsidR="00C0548D" w:rsidRDefault="00C0548D" w:rsidP="00EA3F5F">
      <w:pPr>
        <w:pStyle w:val="a7"/>
        <w:widowControl w:val="0"/>
      </w:pPr>
      <w:bookmarkStart w:id="45" w:name="_Toc496704547"/>
      <w:r>
        <w:rPr>
          <w:rFonts w:hint="eastAsia"/>
        </w:rPr>
        <w:t>试验方法</w:t>
      </w:r>
      <w:bookmarkEnd w:id="45"/>
    </w:p>
    <w:p w:rsidR="00C0548D" w:rsidRDefault="00C0548D" w:rsidP="00EA3F5F">
      <w:pPr>
        <w:pStyle w:val="a8"/>
        <w:widowControl w:val="0"/>
      </w:pPr>
      <w:bookmarkStart w:id="46" w:name="_Toc496704548"/>
      <w:r>
        <w:rPr>
          <w:rFonts w:hint="eastAsia"/>
        </w:rPr>
        <w:t>直接接触防护测试</w:t>
      </w:r>
      <w:bookmarkEnd w:id="46"/>
    </w:p>
    <w:p w:rsidR="00D555CA" w:rsidRDefault="00C0548D" w:rsidP="00D555CA">
      <w:pPr>
        <w:pStyle w:val="aff5"/>
        <w:widowControl w:val="0"/>
      </w:pPr>
      <w:r>
        <w:rPr>
          <w:rFonts w:hint="eastAsia"/>
        </w:rPr>
        <w:tab/>
      </w:r>
      <w:r w:rsidR="00D555CA">
        <w:rPr>
          <w:rFonts w:hint="eastAsia"/>
        </w:rPr>
        <w:t>在进行直接接触防护测试过程中，车辆应处于整车断电状态，且车辆所有遮栏和外壳完好。</w:t>
      </w:r>
    </w:p>
    <w:p w:rsidR="00D555CA" w:rsidRDefault="00D555CA" w:rsidP="00D555CA">
      <w:pPr>
        <w:pStyle w:val="aff5"/>
      </w:pPr>
      <w:r>
        <w:rPr>
          <w:rFonts w:hint="eastAsia"/>
        </w:rPr>
        <w:t>测试过程中，检测人员在不使用其它工具的前提下，按照GB</w:t>
      </w:r>
      <w:r w:rsidR="00CE5E51">
        <w:t xml:space="preserve"> </w:t>
      </w:r>
      <w:r>
        <w:rPr>
          <w:rFonts w:hint="eastAsia"/>
        </w:rPr>
        <w:t>4208中IPXXD和IPXXB的测试方法，仅使用探针或试指对车外和车内的开口和连接器等进行IP等级测试。</w:t>
      </w:r>
    </w:p>
    <w:p w:rsidR="00714B07" w:rsidRDefault="00714B07" w:rsidP="00D555CA">
      <w:pPr>
        <w:pStyle w:val="aff5"/>
        <w:widowControl w:val="0"/>
      </w:pPr>
      <w:r>
        <w:rPr>
          <w:rFonts w:hint="eastAsia"/>
        </w:rPr>
        <w:t>此外，可通过目测并结合厂家说明</w:t>
      </w:r>
      <w:r w:rsidR="001524FC">
        <w:rPr>
          <w:rFonts w:hint="eastAsia"/>
        </w:rPr>
        <w:t>进行实操验证</w:t>
      </w:r>
      <w:r>
        <w:rPr>
          <w:rFonts w:hint="eastAsia"/>
        </w:rPr>
        <w:t>连接器、高压维修断开装置以及车辆充电插座</w:t>
      </w:r>
      <w:r w:rsidR="001524FC">
        <w:rPr>
          <w:rFonts w:hint="eastAsia"/>
        </w:rPr>
        <w:t>对于直接接触防护要求的符合性。</w:t>
      </w:r>
    </w:p>
    <w:p w:rsidR="00C0548D" w:rsidRDefault="00C0548D" w:rsidP="00EA3F5F">
      <w:pPr>
        <w:pStyle w:val="a8"/>
        <w:widowControl w:val="0"/>
      </w:pPr>
      <w:bookmarkStart w:id="47" w:name="_Toc496704549"/>
      <w:r>
        <w:rPr>
          <w:rFonts w:hint="eastAsia"/>
        </w:rPr>
        <w:t>绝缘电阻测试</w:t>
      </w:r>
      <w:bookmarkEnd w:id="47"/>
    </w:p>
    <w:p w:rsidR="00C0548D" w:rsidRDefault="00C0548D" w:rsidP="00EA3F5F">
      <w:pPr>
        <w:pStyle w:val="a9"/>
        <w:widowControl w:val="0"/>
        <w:spacing w:before="156" w:after="156"/>
      </w:pPr>
      <w:bookmarkStart w:id="48" w:name="_Toc496704550"/>
      <w:r>
        <w:rPr>
          <w:rFonts w:hint="eastAsia"/>
        </w:rPr>
        <w:t>整车绝缘电阻测试</w:t>
      </w:r>
      <w:bookmarkEnd w:id="48"/>
    </w:p>
    <w:p w:rsidR="00C0548D" w:rsidRDefault="00C0548D" w:rsidP="00EA3F5F">
      <w:pPr>
        <w:pStyle w:val="aff5"/>
        <w:widowControl w:val="0"/>
      </w:pPr>
      <w:r>
        <w:rPr>
          <w:rFonts w:hint="eastAsia"/>
        </w:rPr>
        <w:tab/>
        <w:t>电压检测工具的内阻不小于10</w:t>
      </w:r>
      <w:r w:rsidR="00CE5E51">
        <w:t xml:space="preserve"> </w:t>
      </w:r>
      <w:r>
        <w:rPr>
          <w:rFonts w:hint="eastAsia"/>
        </w:rPr>
        <w:t>MΩ。此外，在测量时应将车辆的绝缘监测功能关闭或者将绝缘电阻监测单元从B级电压电路中断开，以免影响测量值。</w:t>
      </w:r>
    </w:p>
    <w:p w:rsidR="00C0548D" w:rsidRDefault="00C0548D" w:rsidP="00EA3F5F">
      <w:pPr>
        <w:pStyle w:val="aff5"/>
        <w:widowControl w:val="0"/>
      </w:pPr>
      <w:r>
        <w:rPr>
          <w:rFonts w:hint="eastAsia"/>
        </w:rPr>
        <w:t>测量方法如下：</w:t>
      </w:r>
    </w:p>
    <w:p w:rsidR="00C0548D" w:rsidRPr="0064575F" w:rsidRDefault="00C0548D" w:rsidP="00EA3F5F">
      <w:pPr>
        <w:pStyle w:val="a4"/>
        <w:widowControl w:val="0"/>
        <w:numPr>
          <w:ilvl w:val="0"/>
          <w:numId w:val="21"/>
        </w:numPr>
      </w:pPr>
      <w:r w:rsidRPr="0064575F">
        <w:rPr>
          <w:rFonts w:hint="eastAsia"/>
        </w:rPr>
        <w:t>使车辆上电，保证车辆上所有电力、电子开关处于激活状态；</w:t>
      </w:r>
    </w:p>
    <w:p w:rsidR="00C0548D" w:rsidRPr="0064575F" w:rsidRDefault="00C0548D" w:rsidP="00EA3F5F">
      <w:pPr>
        <w:pStyle w:val="a4"/>
        <w:widowControl w:val="0"/>
        <w:numPr>
          <w:ilvl w:val="0"/>
          <w:numId w:val="21"/>
        </w:numPr>
      </w:pPr>
      <w:r w:rsidRPr="0064575F">
        <w:rPr>
          <w:rFonts w:hint="eastAsia"/>
        </w:rPr>
        <w:t>用相同的两个电压检测工具同时测量REESS的两个端子和电平台之间的电压,如图3中所示。较高的一个为</w:t>
      </w:r>
      <w:r w:rsidRPr="00E47DB0">
        <w:rPr>
          <w:rFonts w:hint="eastAsia"/>
          <w:i/>
        </w:rPr>
        <w:t>U</w:t>
      </w:r>
      <w:r w:rsidRPr="0064575F">
        <w:rPr>
          <w:rFonts w:hint="eastAsia"/>
          <w:vertAlign w:val="subscript"/>
        </w:rPr>
        <w:t>1</w:t>
      </w:r>
      <w:r w:rsidRPr="0064575F">
        <w:rPr>
          <w:rFonts w:hint="eastAsia"/>
        </w:rPr>
        <w:t>，较低的一个为</w:t>
      </w:r>
      <w:r w:rsidRPr="00E47DB0">
        <w:rPr>
          <w:rFonts w:hint="eastAsia"/>
          <w:i/>
        </w:rPr>
        <w:t>U</w:t>
      </w:r>
      <w:r w:rsidRPr="0064575F">
        <w:rPr>
          <w:rFonts w:hint="eastAsia"/>
          <w:vertAlign w:val="subscript"/>
        </w:rPr>
        <w:t>1</w:t>
      </w:r>
      <w:r w:rsidR="00414D88" w:rsidRPr="0064575F">
        <w:rPr>
          <w:rFonts w:hint="eastAsia"/>
        </w:rPr>
        <w:t>`</w:t>
      </w:r>
      <w:r w:rsidR="00414D88">
        <w:rPr>
          <w:rFonts w:hint="eastAsia"/>
        </w:rPr>
        <w:t>；</w:t>
      </w:r>
    </w:p>
    <w:p w:rsidR="00C0548D" w:rsidRDefault="00C0548D" w:rsidP="00EA3F5F">
      <w:pPr>
        <w:pStyle w:val="a4"/>
        <w:widowControl w:val="0"/>
        <w:numPr>
          <w:ilvl w:val="0"/>
          <w:numId w:val="21"/>
        </w:numPr>
      </w:pPr>
      <w:r w:rsidRPr="0064575F">
        <w:rPr>
          <w:rFonts w:hint="eastAsia"/>
        </w:rPr>
        <w:t>添加一个已知电阻</w:t>
      </w:r>
      <w:r w:rsidRPr="00E47DB0">
        <w:rPr>
          <w:rFonts w:hint="eastAsia"/>
          <w:i/>
        </w:rPr>
        <w:t>R</w:t>
      </w:r>
      <w:r w:rsidRPr="0064575F">
        <w:rPr>
          <w:rFonts w:hint="eastAsia"/>
          <w:vertAlign w:val="subscript"/>
        </w:rPr>
        <w:t>0</w:t>
      </w:r>
      <w:r w:rsidRPr="0064575F">
        <w:rPr>
          <w:rFonts w:hint="eastAsia"/>
        </w:rPr>
        <w:t>，阻值推荐1</w:t>
      </w:r>
      <w:r w:rsidR="00CE5E51">
        <w:t xml:space="preserve"> </w:t>
      </w:r>
      <w:r w:rsidRPr="0064575F">
        <w:rPr>
          <w:rFonts w:hint="eastAsia"/>
        </w:rPr>
        <w:t>MΩ。如图4中所示并联在REESS的U</w:t>
      </w:r>
      <w:r w:rsidRPr="0064575F">
        <w:rPr>
          <w:rFonts w:hint="eastAsia"/>
          <w:vertAlign w:val="subscript"/>
        </w:rPr>
        <w:t>1</w:t>
      </w:r>
      <w:r w:rsidRPr="0064575F">
        <w:rPr>
          <w:rFonts w:hint="eastAsia"/>
        </w:rPr>
        <w:t>侧端子与电平台之间。再用</w:t>
      </w:r>
      <w:r w:rsidR="00414D88">
        <w:rPr>
          <w:rFonts w:hint="eastAsia"/>
        </w:rPr>
        <w:t>b中</w:t>
      </w:r>
      <w:r w:rsidRPr="0064575F">
        <w:rPr>
          <w:rFonts w:hint="eastAsia"/>
        </w:rPr>
        <w:t>的两个电压检测工具同时测量REESS的两个端子和电平台之间的电压，测量值为</w:t>
      </w:r>
      <w:r w:rsidRPr="00E47DB0">
        <w:rPr>
          <w:rFonts w:hint="eastAsia"/>
          <w:i/>
        </w:rPr>
        <w:t>U</w:t>
      </w:r>
      <w:r w:rsidRPr="0064575F">
        <w:rPr>
          <w:rFonts w:hint="eastAsia"/>
          <w:vertAlign w:val="subscript"/>
        </w:rPr>
        <w:t>2</w:t>
      </w:r>
      <w:r w:rsidRPr="0064575F">
        <w:rPr>
          <w:rFonts w:hint="eastAsia"/>
        </w:rPr>
        <w:t>和</w:t>
      </w:r>
      <w:r w:rsidRPr="00E47DB0">
        <w:rPr>
          <w:rFonts w:hint="eastAsia"/>
          <w:i/>
        </w:rPr>
        <w:t>U</w:t>
      </w:r>
      <w:r w:rsidRPr="0064575F">
        <w:rPr>
          <w:rFonts w:hint="eastAsia"/>
          <w:vertAlign w:val="subscript"/>
        </w:rPr>
        <w:t>2</w:t>
      </w:r>
      <w:r w:rsidRPr="0064575F">
        <w:rPr>
          <w:rFonts w:hint="eastAsia"/>
        </w:rPr>
        <w:t>`；</w:t>
      </w:r>
    </w:p>
    <w:p w:rsidR="00665B28" w:rsidRDefault="00665B28" w:rsidP="00665B28">
      <w:pPr>
        <w:pStyle w:val="a4"/>
        <w:widowControl w:val="0"/>
        <w:numPr>
          <w:ilvl w:val="0"/>
          <w:numId w:val="0"/>
        </w:numPr>
        <w:ind w:left="839" w:hanging="419"/>
      </w:pPr>
    </w:p>
    <w:p w:rsidR="00C41958" w:rsidRDefault="00C41958" w:rsidP="00C41958">
      <w:pPr>
        <w:jc w:val="center"/>
        <w:rPr>
          <w:noProof/>
          <w:color w:val="FF0000"/>
        </w:rPr>
      </w:pPr>
      <w:r w:rsidRPr="00C41958">
        <w:rPr>
          <w:rFonts w:ascii="宋体" w:hAnsi="宋体"/>
          <w:noProof/>
        </w:rPr>
        <w:lastRenderedPageBreak/>
        <mc:AlternateContent>
          <mc:Choice Requires="wpc">
            <w:drawing>
              <wp:inline distT="0" distB="0" distL="0" distR="0" wp14:anchorId="4FCDB7D6" wp14:editId="221276FE">
                <wp:extent cx="3240000" cy="1980000"/>
                <wp:effectExtent l="0" t="19050" r="0" b="1270"/>
                <wp:docPr id="225" name="画布 2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7" name="Oval 67"/>
                        <wps:cNvSpPr>
                          <a:spLocks noChangeArrowheads="1"/>
                        </wps:cNvSpPr>
                        <wps:spPr bwMode="auto">
                          <a:xfrm>
                            <a:off x="554265" y="584191"/>
                            <a:ext cx="594000" cy="594000"/>
                          </a:xfrm>
                          <a:prstGeom prst="ellipse">
                            <a:avLst/>
                          </a:prstGeom>
                          <a:solidFill>
                            <a:srgbClr val="FFFFFF"/>
                          </a:solidFill>
                          <a:ln w="9525">
                            <a:solidFill>
                              <a:srgbClr val="000000"/>
                            </a:solidFill>
                            <a:round/>
                            <a:headEnd/>
                            <a:tailEnd/>
                          </a:ln>
                        </wps:spPr>
                        <wps:txbx>
                          <w:txbxContent>
                            <w:p w:rsidR="00CD6108" w:rsidRPr="00C41958" w:rsidRDefault="00CD6108" w:rsidP="00C41958">
                              <w:pPr>
                                <w:jc w:val="center"/>
                                <w:rPr>
                                  <w:rFonts w:ascii="宋体" w:hAnsi="宋体"/>
                                  <w:sz w:val="15"/>
                                  <w:szCs w:val="15"/>
                                </w:rPr>
                              </w:pPr>
                              <w:r w:rsidRPr="00C41958">
                                <w:rPr>
                                  <w:rFonts w:ascii="宋体" w:hAnsi="宋体"/>
                                  <w:sz w:val="15"/>
                                  <w:szCs w:val="15"/>
                                </w:rPr>
                                <w:t>REESS</w:t>
                              </w:r>
                            </w:p>
                          </w:txbxContent>
                        </wps:txbx>
                        <wps:bodyPr rot="0" vert="horz" wrap="square" lIns="62871" tIns="31438" rIns="62871" bIns="31438" anchor="ctr" anchorCtr="0" upright="1">
                          <a:noAutofit/>
                        </wps:bodyPr>
                      </wps:wsp>
                      <wps:wsp>
                        <wps:cNvPr id="208" name="Rectangle 68"/>
                        <wps:cNvSpPr>
                          <a:spLocks noChangeArrowheads="1"/>
                        </wps:cNvSpPr>
                        <wps:spPr bwMode="auto">
                          <a:xfrm>
                            <a:off x="2241133" y="693064"/>
                            <a:ext cx="749555" cy="314298"/>
                          </a:xfrm>
                          <a:prstGeom prst="rect">
                            <a:avLst/>
                          </a:prstGeom>
                          <a:solidFill>
                            <a:srgbClr val="FFFFFF"/>
                          </a:solidFill>
                          <a:ln w="9525">
                            <a:solidFill>
                              <a:srgbClr val="000000"/>
                            </a:solidFill>
                            <a:miter lim="800000"/>
                            <a:headEnd/>
                            <a:tailEnd/>
                          </a:ln>
                        </wps:spPr>
                        <wps:txbx>
                          <w:txbxContent>
                            <w:p w:rsidR="00CD6108" w:rsidRPr="00C41958" w:rsidRDefault="00CD6108" w:rsidP="00C41958">
                              <w:pPr>
                                <w:jc w:val="center"/>
                                <w:rPr>
                                  <w:rFonts w:ascii="宋体" w:hAnsi="宋体"/>
                                  <w:sz w:val="15"/>
                                  <w:szCs w:val="15"/>
                                </w:rPr>
                              </w:pPr>
                              <w:r w:rsidRPr="00C41958">
                                <w:rPr>
                                  <w:rFonts w:ascii="宋体" w:hAnsi="宋体"/>
                                  <w:sz w:val="15"/>
                                  <w:szCs w:val="15"/>
                                </w:rPr>
                                <w:t>B</w:t>
                              </w:r>
                              <w:r w:rsidRPr="00C41958">
                                <w:rPr>
                                  <w:rFonts w:ascii="宋体" w:hAnsi="宋体" w:hint="eastAsia"/>
                                  <w:sz w:val="15"/>
                                  <w:szCs w:val="15"/>
                                </w:rPr>
                                <w:t>级电压负载</w:t>
                              </w:r>
                            </w:p>
                          </w:txbxContent>
                        </wps:txbx>
                        <wps:bodyPr rot="0" vert="horz" wrap="square" lIns="62871" tIns="31438" rIns="62871" bIns="31438" anchor="ctr" anchorCtr="0" upright="1">
                          <a:noAutofit/>
                        </wps:bodyPr>
                      </wps:wsp>
                      <wps:wsp>
                        <wps:cNvPr id="209" name="AutoShape 69"/>
                        <wps:cNvCnPr>
                          <a:cxnSpLocks noChangeShapeType="1"/>
                        </wps:cNvCnPr>
                        <wps:spPr bwMode="auto">
                          <a:xfrm flipV="1">
                            <a:off x="848018" y="347814"/>
                            <a:ext cx="462" cy="2363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70"/>
                        <wps:cNvCnPr>
                          <a:cxnSpLocks noChangeShapeType="1"/>
                        </wps:cNvCnPr>
                        <wps:spPr bwMode="auto">
                          <a:xfrm>
                            <a:off x="847958" y="347369"/>
                            <a:ext cx="1770527" cy="4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71"/>
                        <wps:cNvCnPr>
                          <a:cxnSpLocks noChangeShapeType="1"/>
                        </wps:cNvCnPr>
                        <wps:spPr bwMode="auto">
                          <a:xfrm flipV="1">
                            <a:off x="2616117" y="347386"/>
                            <a:ext cx="2556" cy="34058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AutoShape 72"/>
                        <wps:cNvCnPr>
                          <a:cxnSpLocks noChangeShapeType="1"/>
                        </wps:cNvCnPr>
                        <wps:spPr bwMode="auto">
                          <a:xfrm flipV="1">
                            <a:off x="2624260" y="1009478"/>
                            <a:ext cx="402" cy="3855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AutoShape 73"/>
                        <wps:cNvCnPr>
                          <a:cxnSpLocks noChangeShapeType="1"/>
                        </wps:cNvCnPr>
                        <wps:spPr bwMode="auto">
                          <a:xfrm>
                            <a:off x="848078" y="1394582"/>
                            <a:ext cx="1767848" cy="4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74"/>
                        <wps:cNvCnPr>
                          <a:cxnSpLocks noChangeShapeType="1"/>
                        </wps:cNvCnPr>
                        <wps:spPr bwMode="auto">
                          <a:xfrm>
                            <a:off x="24248" y="26314"/>
                            <a:ext cx="3049397" cy="43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5" name="AutoShape 75"/>
                        <wps:cNvCnPr>
                          <a:cxnSpLocks noChangeShapeType="1"/>
                        </wps:cNvCnPr>
                        <wps:spPr bwMode="auto">
                          <a:xfrm>
                            <a:off x="42158" y="1715704"/>
                            <a:ext cx="3049464" cy="439"/>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6" name="AutoShape 76"/>
                        <wps:cNvCnPr>
                          <a:cxnSpLocks noChangeShapeType="1"/>
                          <a:stCxn id="207" idx="4"/>
                        </wps:cNvCnPr>
                        <wps:spPr bwMode="auto">
                          <a:xfrm>
                            <a:off x="851205" y="1178149"/>
                            <a:ext cx="1585" cy="217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Text Box 77"/>
                        <wps:cNvSpPr txBox="1">
                          <a:spLocks noChangeArrowheads="1"/>
                        </wps:cNvSpPr>
                        <wps:spPr bwMode="auto">
                          <a:xfrm>
                            <a:off x="2693075" y="26754"/>
                            <a:ext cx="528905" cy="260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wps:txbx>
                        <wps:bodyPr rot="0" vert="horz" wrap="square" lIns="62871" tIns="31438" rIns="62871" bIns="31438" anchor="t" anchorCtr="0" upright="1">
                          <a:noAutofit/>
                        </wps:bodyPr>
                      </wps:wsp>
                      <wps:wsp>
                        <wps:cNvPr id="218" name="Text Box 78"/>
                        <wps:cNvSpPr txBox="1">
                          <a:spLocks noChangeArrowheads="1"/>
                        </wps:cNvSpPr>
                        <wps:spPr bwMode="auto">
                          <a:xfrm>
                            <a:off x="2714485" y="1722649"/>
                            <a:ext cx="528905" cy="260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wps:txbx>
                        <wps:bodyPr rot="0" vert="horz" wrap="square" lIns="62871" tIns="31438" rIns="62871" bIns="31438" anchor="t" anchorCtr="0" upright="1">
                          <a:noAutofit/>
                        </wps:bodyPr>
                      </wps:wsp>
                      <wps:wsp>
                        <wps:cNvPr id="219" name="AutoShape 79"/>
                        <wps:cNvCnPr>
                          <a:cxnSpLocks noChangeShapeType="1"/>
                        </wps:cNvCnPr>
                        <wps:spPr bwMode="auto">
                          <a:xfrm>
                            <a:off x="1531064" y="26745"/>
                            <a:ext cx="402" cy="320636"/>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0" name="AutoShape 80"/>
                        <wps:cNvCnPr>
                          <a:cxnSpLocks noChangeShapeType="1"/>
                        </wps:cNvCnPr>
                        <wps:spPr bwMode="auto">
                          <a:xfrm>
                            <a:off x="1530941" y="1395583"/>
                            <a:ext cx="402" cy="32056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1" name="AutoShape 81"/>
                        <wps:cNvCnPr>
                          <a:cxnSpLocks noChangeShapeType="1"/>
                        </wps:cNvCnPr>
                        <wps:spPr bwMode="auto">
                          <a:xfrm flipH="1">
                            <a:off x="1366789" y="347821"/>
                            <a:ext cx="5588" cy="10468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2" name="Text Box 82"/>
                        <wps:cNvSpPr txBox="1">
                          <a:spLocks noChangeArrowheads="1"/>
                        </wps:cNvSpPr>
                        <wps:spPr bwMode="auto">
                          <a:xfrm>
                            <a:off x="1202479" y="695348"/>
                            <a:ext cx="472880" cy="3466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vertAlign w:val="subscript"/>
                                </w:rPr>
                              </w:pPr>
                              <w:r w:rsidRPr="00C41958">
                                <w:rPr>
                                  <w:rFonts w:ascii="宋体" w:hAnsi="宋体"/>
                                  <w:sz w:val="15"/>
                                  <w:szCs w:val="15"/>
                                </w:rPr>
                                <w:t>U</w:t>
                              </w:r>
                              <w:r w:rsidRPr="00C41958">
                                <w:rPr>
                                  <w:rFonts w:ascii="宋体" w:hAnsi="宋体"/>
                                  <w:sz w:val="15"/>
                                  <w:szCs w:val="15"/>
                                  <w:vertAlign w:val="subscript"/>
                                </w:rPr>
                                <w:t>REESS</w:t>
                              </w:r>
                            </w:p>
                          </w:txbxContent>
                        </wps:txbx>
                        <wps:bodyPr rot="0" vert="horz" wrap="square" lIns="62871" tIns="31438" rIns="62871" bIns="31438" anchor="ctr" anchorCtr="0" upright="1">
                          <a:noAutofit/>
                        </wps:bodyPr>
                      </wps:wsp>
                      <wps:wsp>
                        <wps:cNvPr id="223" name="Text Box 83"/>
                        <wps:cNvSpPr txBox="1">
                          <a:spLocks noChangeArrowheads="1"/>
                        </wps:cNvSpPr>
                        <wps:spPr bwMode="auto">
                          <a:xfrm>
                            <a:off x="1534065" y="45749"/>
                            <a:ext cx="516921" cy="30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1E5730" w:rsidRDefault="00CD6108" w:rsidP="00C41958">
                              <w:pPr>
                                <w:rPr>
                                  <w:rFonts w:ascii="宋体" w:hAnsi="宋体"/>
                                  <w:color w:val="000000" w:themeColor="text1"/>
                                  <w:sz w:val="15"/>
                                  <w:szCs w:val="15"/>
                                  <w:vertAlign w:val="superscript"/>
                                </w:rPr>
                              </w:pPr>
                              <w:r w:rsidRPr="001E5730">
                                <w:rPr>
                                  <w:rFonts w:ascii="宋体" w:hAnsi="宋体"/>
                                  <w:color w:val="000000" w:themeColor="text1"/>
                                  <w:sz w:val="15"/>
                                  <w:szCs w:val="15"/>
                                </w:rPr>
                                <w:t>U</w:t>
                              </w:r>
                              <w:r w:rsidRPr="001E5730">
                                <w:rPr>
                                  <w:rFonts w:ascii="宋体" w:hAnsi="宋体"/>
                                  <w:color w:val="000000" w:themeColor="text1"/>
                                  <w:sz w:val="15"/>
                                  <w:szCs w:val="15"/>
                                  <w:vertAlign w:val="subscript"/>
                                </w:rPr>
                                <w:t>1</w:t>
                              </w:r>
                              <w:r w:rsidRPr="001E5730">
                                <w:rPr>
                                  <w:rFonts w:ascii="宋体" w:hAnsi="宋体"/>
                                  <w:color w:val="000000" w:themeColor="text1"/>
                                  <w:sz w:val="15"/>
                                  <w:szCs w:val="15"/>
                                  <w:vertAlign w:val="superscript"/>
                                </w:rPr>
                                <w:t>`</w:t>
                              </w:r>
                            </w:p>
                          </w:txbxContent>
                        </wps:txbx>
                        <wps:bodyPr rot="0" vert="horz" wrap="square" lIns="62871" tIns="31438" rIns="62871" bIns="31438" anchor="ctr" anchorCtr="0" upright="1">
                          <a:noAutofit/>
                        </wps:bodyPr>
                      </wps:wsp>
                      <wps:wsp>
                        <wps:cNvPr id="224" name="Text Box 84"/>
                        <wps:cNvSpPr txBox="1">
                          <a:spLocks noChangeArrowheads="1"/>
                        </wps:cNvSpPr>
                        <wps:spPr bwMode="auto">
                          <a:xfrm>
                            <a:off x="1528848" y="1409905"/>
                            <a:ext cx="516921" cy="301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vertAlign w:val="superscript"/>
                                </w:rPr>
                              </w:pPr>
                              <w:r w:rsidRPr="00C41958">
                                <w:rPr>
                                  <w:rFonts w:ascii="宋体" w:hAnsi="宋体"/>
                                  <w:sz w:val="15"/>
                                  <w:szCs w:val="15"/>
                                </w:rPr>
                                <w:t>U</w:t>
                              </w:r>
                              <w:r w:rsidRPr="00C41958">
                                <w:rPr>
                                  <w:rFonts w:ascii="宋体" w:hAnsi="宋体"/>
                                  <w:sz w:val="15"/>
                                  <w:szCs w:val="15"/>
                                  <w:vertAlign w:val="subscript"/>
                                </w:rPr>
                                <w:t>1</w:t>
                              </w:r>
                            </w:p>
                          </w:txbxContent>
                        </wps:txbx>
                        <wps:bodyPr rot="0" vert="horz" wrap="square" lIns="62871" tIns="31438" rIns="62871" bIns="31438" anchor="ctr" anchorCtr="0" upright="1">
                          <a:noAutofit/>
                        </wps:bodyPr>
                      </wps:wsp>
                    </wpc:wpc>
                  </a:graphicData>
                </a:graphic>
              </wp:inline>
            </w:drawing>
          </mc:Choice>
          <mc:Fallback>
            <w:pict>
              <v:group w14:anchorId="4FCDB7D6" id="画布 225" o:spid="_x0000_s1070" editas="canvas" style="width:255.1pt;height:155.9pt;mso-position-horizontal-relative:char;mso-position-vertical-relative:line" coordsize="32397,1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">
                <v:shape id="_x0000_s1071" type="#_x0000_t75" style="position:absolute;width:32397;height:19799;visibility:visible;mso-wrap-style:square">
                  <v:fill o:detectmouseclick="t"/>
                  <v:path o:connecttype="none"/>
                </v:shape>
                <v:oval id="Oval 67" o:spid="_x0000_s1072" style="position:absolute;left:5542;top:5841;width:5940;height:5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">
                  <v:textbox inset="1.74642mm,.87328mm,1.74642mm,.87328mm">
                    <w:txbxContent>
                      <w:p w:rsidR="00CD6108" w:rsidRPr="00C41958" w:rsidRDefault="00CD6108" w:rsidP="00C41958">
                        <w:pPr>
                          <w:jc w:val="center"/>
                          <w:rPr>
                            <w:rFonts w:ascii="宋体" w:hAnsi="宋体"/>
                            <w:sz w:val="15"/>
                            <w:szCs w:val="15"/>
                          </w:rPr>
                        </w:pPr>
                        <w:r w:rsidRPr="00C41958">
                          <w:rPr>
                            <w:rFonts w:ascii="宋体" w:hAnsi="宋体"/>
                            <w:sz w:val="15"/>
                            <w:szCs w:val="15"/>
                          </w:rPr>
                          <w:t>REESS</w:t>
                        </w:r>
                      </w:p>
                    </w:txbxContent>
                  </v:textbox>
                </v:oval>
                <v:rect id="Rectangle 68" o:spid="_x0000_s1073" style="position:absolute;left:22411;top:6930;width:749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">
                  <v:textbox inset="1.74642mm,.87328mm,1.74642mm,.87328mm">
                    <w:txbxContent>
                      <w:p w:rsidR="00CD6108" w:rsidRPr="00C41958" w:rsidRDefault="00CD6108" w:rsidP="00C41958">
                        <w:pPr>
                          <w:jc w:val="center"/>
                          <w:rPr>
                            <w:rFonts w:ascii="宋体" w:hAnsi="宋体"/>
                            <w:sz w:val="15"/>
                            <w:szCs w:val="15"/>
                          </w:rPr>
                        </w:pPr>
                        <w:r w:rsidRPr="00C41958">
                          <w:rPr>
                            <w:rFonts w:ascii="宋体" w:hAnsi="宋体"/>
                            <w:sz w:val="15"/>
                            <w:szCs w:val="15"/>
                          </w:rPr>
                          <w:t>B</w:t>
                        </w:r>
                        <w:r w:rsidRPr="00C41958">
                          <w:rPr>
                            <w:rFonts w:ascii="宋体" w:hAnsi="宋体" w:hint="eastAsia"/>
                            <w:sz w:val="15"/>
                            <w:szCs w:val="15"/>
                          </w:rPr>
                          <w:t>级电压负载</w:t>
                        </w:r>
                      </w:p>
                    </w:txbxContent>
                  </v:textbox>
                </v:rect>
                <v:shape id="AutoShape 69" o:spid="_x0000_s1074" type="#_x0000_t32" style="position:absolute;left:8480;top:3478;width:4;height:23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"/>
                <v:shape id="AutoShape 70" o:spid="_x0000_s1075" type="#_x0000_t32" style="position:absolute;left:8479;top:3473;width:1770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"/>
                <v:shape id="AutoShape 71" o:spid="_x0000_s1076" type="#_x0000_t32" style="position:absolute;left:26161;top:3473;width:25;height:34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"/>
                <v:shape id="AutoShape 72" o:spid="_x0000_s1077" type="#_x0000_t32" style="position:absolute;left:26242;top:10094;width:4;height:38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"/>
                <v:shape id="AutoShape 73" o:spid="_x0000_s1078" type="#_x0000_t32" style="position:absolute;left:8480;top:13945;width:17679;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sVxgAAANwAAAAPAAAAZHJzL2Rvd25yZXYueG1sRI9BawIx&#10;FITvhf6H8Aq9FM2upU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dEbrFcYAAADcAAAA&#10;DwAAAAAAAAAAAAAAAAAHAgAAZHJzL2Rvd25yZXYueG1sUEsFBgAAAAADAAMAtwAAAPoCAAAAAA==&#10;"/>
                <v:shape id="AutoShape 74" o:spid="_x0000_s1079" type="#_x0000_t32" style="position:absolute;left:242;top:263;width:30494;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" strokeweight="2pt"/>
                <v:shape id="AutoShape 75" o:spid="_x0000_s1080" type="#_x0000_t32" style="position:absolute;left:421;top:17157;width:30495;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" strokeweight="2pt"/>
                <v:shape id="AutoShape 76" o:spid="_x0000_s1081" type="#_x0000_t32" style="position:absolute;left:8512;top:11781;width:15;height:2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Text Box 77" o:spid="_x0000_s1082" type="#_x0000_t202" style="position:absolute;left:26930;top:267;width:5289;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" filled="f" stroked="f">
                  <v:textbox inset="1.74642mm,.87328mm,1.74642mm,.87328mm">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v:textbox>
                </v:shape>
                <v:shape id="Text Box 78" o:spid="_x0000_s1083" type="#_x0000_t202" style="position:absolute;left:27144;top:17226;width:5289;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" filled="f" stroked="f">
                  <v:textbox inset="1.74642mm,.87328mm,1.74642mm,.87328mm">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v:textbox>
                </v:shape>
                <v:shape id="AutoShape 79" o:spid="_x0000_s1084" type="#_x0000_t32" style="position:absolute;left:15310;top:267;width:4;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">
                  <v:stroke startarrow="block" endarrow="block"/>
                </v:shape>
                <v:shape id="AutoShape 80" o:spid="_x0000_s1085" type="#_x0000_t32" style="position:absolute;left:15309;top:13955;width:4;height:3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">
                  <v:stroke startarrow="block" endarrow="block"/>
                </v:shape>
                <v:shape id="AutoShape 81" o:spid="_x0000_s1086" type="#_x0000_t32" style="position:absolute;left:13667;top:3478;width:56;height:104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">
                  <v:stroke startarrow="block" endarrow="block"/>
                </v:shape>
                <v:shape id="Text Box 82" o:spid="_x0000_s1087" type="#_x0000_t202" style="position:absolute;left:12024;top:6953;width:4729;height:3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" stroked="f">
                  <v:textbox inset="1.74642mm,.87328mm,1.74642mm,.87328mm">
                    <w:txbxContent>
                      <w:p w:rsidR="00CD6108" w:rsidRPr="00C41958" w:rsidRDefault="00CD6108" w:rsidP="00C41958">
                        <w:pPr>
                          <w:rPr>
                            <w:rFonts w:ascii="宋体" w:hAnsi="宋体"/>
                            <w:sz w:val="15"/>
                            <w:szCs w:val="15"/>
                            <w:vertAlign w:val="subscript"/>
                          </w:rPr>
                        </w:pPr>
                        <w:r w:rsidRPr="00C41958">
                          <w:rPr>
                            <w:rFonts w:ascii="宋体" w:hAnsi="宋体"/>
                            <w:sz w:val="15"/>
                            <w:szCs w:val="15"/>
                          </w:rPr>
                          <w:t>U</w:t>
                        </w:r>
                        <w:r w:rsidRPr="00C41958">
                          <w:rPr>
                            <w:rFonts w:ascii="宋体" w:hAnsi="宋体"/>
                            <w:sz w:val="15"/>
                            <w:szCs w:val="15"/>
                            <w:vertAlign w:val="subscript"/>
                          </w:rPr>
                          <w:t>REESS</w:t>
                        </w:r>
                      </w:p>
                    </w:txbxContent>
                  </v:textbox>
                </v:shape>
                <v:shape id="Text Box 83" o:spid="_x0000_s1088" type="#_x0000_t202" style="position:absolute;left:15340;top:457;width:51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" filled="f" stroked="f">
                  <v:textbox inset="1.74642mm,.87328mm,1.74642mm,.87328mm">
                    <w:txbxContent>
                      <w:p w:rsidR="00CD6108" w:rsidRPr="001E5730" w:rsidRDefault="00CD6108" w:rsidP="00C41958">
                        <w:pPr>
                          <w:rPr>
                            <w:rFonts w:ascii="宋体" w:hAnsi="宋体"/>
                            <w:color w:val="000000" w:themeColor="text1"/>
                            <w:sz w:val="15"/>
                            <w:szCs w:val="15"/>
                            <w:vertAlign w:val="superscript"/>
                          </w:rPr>
                        </w:pPr>
                        <w:r w:rsidRPr="001E5730">
                          <w:rPr>
                            <w:rFonts w:ascii="宋体" w:hAnsi="宋体"/>
                            <w:color w:val="000000" w:themeColor="text1"/>
                            <w:sz w:val="15"/>
                            <w:szCs w:val="15"/>
                          </w:rPr>
                          <w:t>U</w:t>
                        </w:r>
                        <w:r w:rsidRPr="001E5730">
                          <w:rPr>
                            <w:rFonts w:ascii="宋体" w:hAnsi="宋体"/>
                            <w:color w:val="000000" w:themeColor="text1"/>
                            <w:sz w:val="15"/>
                            <w:szCs w:val="15"/>
                            <w:vertAlign w:val="subscript"/>
                          </w:rPr>
                          <w:t>1</w:t>
                        </w:r>
                        <w:r w:rsidRPr="001E5730">
                          <w:rPr>
                            <w:rFonts w:ascii="宋体" w:hAnsi="宋体"/>
                            <w:color w:val="000000" w:themeColor="text1"/>
                            <w:sz w:val="15"/>
                            <w:szCs w:val="15"/>
                            <w:vertAlign w:val="superscript"/>
                          </w:rPr>
                          <w:t>`</w:t>
                        </w:r>
                      </w:p>
                    </w:txbxContent>
                  </v:textbox>
                </v:shape>
                <v:shape id="Text Box 84" o:spid="_x0000_s1089" type="#_x0000_t202" style="position:absolute;left:15288;top:14099;width:5169;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" filled="f" stroked="f">
                  <v:textbox inset="1.74642mm,.87328mm,1.74642mm,.87328mm">
                    <w:txbxContent>
                      <w:p w:rsidR="00CD6108" w:rsidRPr="00C41958" w:rsidRDefault="00CD6108" w:rsidP="00C41958">
                        <w:pPr>
                          <w:rPr>
                            <w:rFonts w:ascii="宋体" w:hAnsi="宋体"/>
                            <w:sz w:val="15"/>
                            <w:szCs w:val="15"/>
                            <w:vertAlign w:val="superscript"/>
                          </w:rPr>
                        </w:pPr>
                        <w:r w:rsidRPr="00C41958">
                          <w:rPr>
                            <w:rFonts w:ascii="宋体" w:hAnsi="宋体"/>
                            <w:sz w:val="15"/>
                            <w:szCs w:val="15"/>
                          </w:rPr>
                          <w:t>U</w:t>
                        </w:r>
                        <w:r w:rsidRPr="00C41958">
                          <w:rPr>
                            <w:rFonts w:ascii="宋体" w:hAnsi="宋体"/>
                            <w:sz w:val="15"/>
                            <w:szCs w:val="15"/>
                            <w:vertAlign w:val="subscript"/>
                          </w:rPr>
                          <w:t>1</w:t>
                        </w:r>
                      </w:p>
                    </w:txbxContent>
                  </v:textbox>
                </v:shape>
                <w10:anchorlock/>
              </v:group>
            </w:pict>
          </mc:Fallback>
        </mc:AlternateContent>
      </w:r>
    </w:p>
    <w:p w:rsidR="00C41958" w:rsidRPr="00465B90" w:rsidRDefault="00C41958" w:rsidP="00C41958">
      <w:pPr>
        <w:pStyle w:val="a2"/>
        <w:rPr>
          <w:noProof/>
        </w:rPr>
      </w:pPr>
      <w:r w:rsidRPr="00F70742">
        <w:rPr>
          <w:rFonts w:ascii="宋体" w:eastAsia="宋体" w:hAnsi="宋体" w:hint="eastAsia"/>
        </w:rPr>
        <w:t>绝缘电阻测量步骤b</w:t>
      </w:r>
    </w:p>
    <w:p w:rsidR="00C41958" w:rsidRPr="00465B90" w:rsidRDefault="00C41958" w:rsidP="00C41958">
      <w:pPr>
        <w:pStyle w:val="affffffa"/>
        <w:ind w:firstLineChars="0" w:firstLine="0"/>
        <w:jc w:val="center"/>
        <w:rPr>
          <w:color w:val="FF0000"/>
        </w:rPr>
      </w:pPr>
      <w:r>
        <w:rPr>
          <w:noProof/>
        </w:rPr>
        <mc:AlternateContent>
          <mc:Choice Requires="wpc">
            <w:drawing>
              <wp:inline distT="0" distB="0" distL="0" distR="0" wp14:anchorId="17ADC93E" wp14:editId="010E0EFE">
                <wp:extent cx="3240000" cy="1980000"/>
                <wp:effectExtent l="0" t="0" r="0" b="1270"/>
                <wp:docPr id="206" name="画布 2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6" name="Oval 42"/>
                        <wps:cNvSpPr>
                          <a:spLocks noChangeArrowheads="1"/>
                        </wps:cNvSpPr>
                        <wps:spPr bwMode="auto">
                          <a:xfrm>
                            <a:off x="600276" y="666908"/>
                            <a:ext cx="594000" cy="593839"/>
                          </a:xfrm>
                          <a:prstGeom prst="ellipse">
                            <a:avLst/>
                          </a:prstGeom>
                          <a:solidFill>
                            <a:srgbClr val="FFFFFF"/>
                          </a:solidFill>
                          <a:ln w="9525">
                            <a:solidFill>
                              <a:srgbClr val="000000"/>
                            </a:solidFill>
                            <a:round/>
                            <a:headEnd/>
                            <a:tailEnd/>
                          </a:ln>
                        </wps:spPr>
                        <wps:txbx>
                          <w:txbxContent>
                            <w:p w:rsidR="00CD6108" w:rsidRPr="00C41958" w:rsidRDefault="00CD6108" w:rsidP="00C41958">
                              <w:pPr>
                                <w:jc w:val="center"/>
                                <w:rPr>
                                  <w:rFonts w:ascii="宋体" w:hAnsi="宋体"/>
                                  <w:sz w:val="15"/>
                                  <w:szCs w:val="15"/>
                                </w:rPr>
                              </w:pPr>
                              <w:r w:rsidRPr="00C41958">
                                <w:rPr>
                                  <w:rFonts w:ascii="宋体" w:hAnsi="宋体"/>
                                  <w:sz w:val="15"/>
                                  <w:szCs w:val="15"/>
                                </w:rPr>
                                <w:t>REESS</w:t>
                              </w:r>
                            </w:p>
                          </w:txbxContent>
                        </wps:txbx>
                        <wps:bodyPr rot="0" vert="horz" wrap="square" lIns="63305" tIns="31651" rIns="63305" bIns="31651" anchor="ctr" anchorCtr="0" upright="1">
                          <a:noAutofit/>
                        </wps:bodyPr>
                      </wps:wsp>
                      <wps:wsp>
                        <wps:cNvPr id="47" name="Rectangle 43"/>
                        <wps:cNvSpPr>
                          <a:spLocks noChangeArrowheads="1"/>
                        </wps:cNvSpPr>
                        <wps:spPr bwMode="auto">
                          <a:xfrm>
                            <a:off x="2256612" y="807275"/>
                            <a:ext cx="736155" cy="291195"/>
                          </a:xfrm>
                          <a:prstGeom prst="rect">
                            <a:avLst/>
                          </a:prstGeom>
                          <a:solidFill>
                            <a:srgbClr val="FFFFFF"/>
                          </a:solidFill>
                          <a:ln w="9525">
                            <a:solidFill>
                              <a:srgbClr val="000000"/>
                            </a:solidFill>
                            <a:miter lim="800000"/>
                            <a:headEnd/>
                            <a:tailEnd/>
                          </a:ln>
                        </wps:spPr>
                        <wps:txbx>
                          <w:txbxContent>
                            <w:p w:rsidR="00CD6108" w:rsidRPr="00C41958" w:rsidRDefault="00CD6108" w:rsidP="00C41958">
                              <w:pPr>
                                <w:jc w:val="center"/>
                                <w:rPr>
                                  <w:rFonts w:ascii="宋体" w:hAnsi="宋体"/>
                                  <w:sz w:val="15"/>
                                  <w:szCs w:val="15"/>
                                </w:rPr>
                              </w:pPr>
                              <w:r w:rsidRPr="00C41958">
                                <w:rPr>
                                  <w:rFonts w:ascii="宋体" w:hAnsi="宋体"/>
                                  <w:sz w:val="15"/>
                                  <w:szCs w:val="15"/>
                                </w:rPr>
                                <w:t>B</w:t>
                              </w:r>
                              <w:r w:rsidRPr="00C41958">
                                <w:rPr>
                                  <w:rFonts w:ascii="宋体" w:hAnsi="宋体" w:hint="eastAsia"/>
                                  <w:sz w:val="15"/>
                                  <w:szCs w:val="15"/>
                                </w:rPr>
                                <w:t>级电压负载</w:t>
                              </w:r>
                            </w:p>
                          </w:txbxContent>
                        </wps:txbx>
                        <wps:bodyPr rot="0" vert="horz" wrap="square" lIns="63305" tIns="31651" rIns="63305" bIns="31651" anchor="ctr" anchorCtr="0" upright="1">
                          <a:noAutofit/>
                        </wps:bodyPr>
                      </wps:wsp>
                      <wps:wsp>
                        <wps:cNvPr id="48" name="AutoShape 44"/>
                        <wps:cNvCnPr>
                          <a:cxnSpLocks noChangeShapeType="1"/>
                        </wps:cNvCnPr>
                        <wps:spPr bwMode="auto">
                          <a:xfrm flipV="1">
                            <a:off x="888522" y="499204"/>
                            <a:ext cx="396" cy="16770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45"/>
                        <wps:cNvCnPr>
                          <a:cxnSpLocks noChangeShapeType="1"/>
                        </wps:cNvCnPr>
                        <wps:spPr bwMode="auto">
                          <a:xfrm>
                            <a:off x="893151" y="498808"/>
                            <a:ext cx="1734252" cy="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AutoShape 46"/>
                        <wps:cNvCnPr>
                          <a:cxnSpLocks noChangeShapeType="1"/>
                        </wps:cNvCnPr>
                        <wps:spPr bwMode="auto">
                          <a:xfrm flipV="1">
                            <a:off x="2624890" y="498810"/>
                            <a:ext cx="2512" cy="308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AutoShape 47"/>
                        <wps:cNvCnPr>
                          <a:cxnSpLocks noChangeShapeType="1"/>
                        </wps:cNvCnPr>
                        <wps:spPr bwMode="auto">
                          <a:xfrm flipV="1">
                            <a:off x="2632891" y="1098473"/>
                            <a:ext cx="396" cy="3492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48"/>
                        <wps:cNvCnPr>
                          <a:cxnSpLocks noChangeShapeType="1"/>
                        </wps:cNvCnPr>
                        <wps:spPr bwMode="auto">
                          <a:xfrm>
                            <a:off x="890638" y="1447310"/>
                            <a:ext cx="1734252" cy="3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AutoShape 49"/>
                        <wps:cNvCnPr>
                          <a:cxnSpLocks noChangeShapeType="1"/>
                        </wps:cNvCnPr>
                        <wps:spPr bwMode="auto">
                          <a:xfrm>
                            <a:off x="79358" y="208009"/>
                            <a:ext cx="2994882" cy="39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AutoShape 50"/>
                        <wps:cNvCnPr>
                          <a:cxnSpLocks noChangeShapeType="1"/>
                        </wps:cNvCnPr>
                        <wps:spPr bwMode="auto">
                          <a:xfrm>
                            <a:off x="96950" y="1738108"/>
                            <a:ext cx="2994949" cy="397"/>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51"/>
                        <wps:cNvCnPr>
                          <a:cxnSpLocks noChangeShapeType="1"/>
                        </wps:cNvCnPr>
                        <wps:spPr bwMode="auto">
                          <a:xfrm>
                            <a:off x="888523" y="1260749"/>
                            <a:ext cx="2116" cy="18695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Text Box 52"/>
                        <wps:cNvSpPr txBox="1">
                          <a:spLocks noChangeArrowheads="1"/>
                        </wps:cNvSpPr>
                        <wps:spPr bwMode="auto">
                          <a:xfrm>
                            <a:off x="2700479" y="208406"/>
                            <a:ext cx="519447" cy="23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wps:txbx>
                        <wps:bodyPr rot="0" vert="horz" wrap="square" lIns="63305" tIns="31651" rIns="63305" bIns="31651" anchor="t" anchorCtr="0" upright="1">
                          <a:noAutofit/>
                        </wps:bodyPr>
                      </wps:wsp>
                      <wps:wsp>
                        <wps:cNvPr id="58" name="Text Box 53"/>
                        <wps:cNvSpPr txBox="1">
                          <a:spLocks noChangeArrowheads="1"/>
                        </wps:cNvSpPr>
                        <wps:spPr bwMode="auto">
                          <a:xfrm>
                            <a:off x="2721506" y="1744396"/>
                            <a:ext cx="519447" cy="23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wps:txbx>
                        <wps:bodyPr rot="0" vert="horz" wrap="square" lIns="63305" tIns="31651" rIns="63305" bIns="31651" anchor="t" anchorCtr="0" upright="1">
                          <a:noAutofit/>
                        </wps:bodyPr>
                      </wps:wsp>
                      <wps:wsp>
                        <wps:cNvPr id="59" name="AutoShape 54"/>
                        <wps:cNvCnPr>
                          <a:cxnSpLocks noChangeShapeType="1"/>
                        </wps:cNvCnPr>
                        <wps:spPr bwMode="auto">
                          <a:xfrm>
                            <a:off x="1559517" y="208407"/>
                            <a:ext cx="396" cy="290401"/>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0" name="AutoShape 55"/>
                        <wps:cNvCnPr>
                          <a:cxnSpLocks noChangeShapeType="1"/>
                        </wps:cNvCnPr>
                        <wps:spPr bwMode="auto">
                          <a:xfrm>
                            <a:off x="1558836" y="1448172"/>
                            <a:ext cx="396" cy="29033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1" name="AutoShape 56"/>
                        <wps:cNvCnPr>
                          <a:cxnSpLocks noChangeShapeType="1"/>
                        </wps:cNvCnPr>
                        <wps:spPr bwMode="auto">
                          <a:xfrm flipH="1">
                            <a:off x="1372659" y="499205"/>
                            <a:ext cx="5488" cy="948104"/>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2" name="Text Box 57"/>
                        <wps:cNvSpPr txBox="1">
                          <a:spLocks noChangeArrowheads="1"/>
                        </wps:cNvSpPr>
                        <wps:spPr bwMode="auto">
                          <a:xfrm>
                            <a:off x="1220989" y="813963"/>
                            <a:ext cx="464430" cy="313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vertAlign w:val="subscript"/>
                                </w:rPr>
                              </w:pPr>
                              <w:r w:rsidRPr="00C41958">
                                <w:rPr>
                                  <w:rFonts w:ascii="宋体" w:hAnsi="宋体"/>
                                  <w:sz w:val="15"/>
                                  <w:szCs w:val="15"/>
                                </w:rPr>
                                <w:t>U</w:t>
                              </w:r>
                              <w:r w:rsidRPr="00C41958">
                                <w:rPr>
                                  <w:rFonts w:ascii="宋体" w:hAnsi="宋体"/>
                                  <w:sz w:val="15"/>
                                  <w:szCs w:val="15"/>
                                  <w:vertAlign w:val="subscript"/>
                                </w:rPr>
                                <w:t>REESS</w:t>
                              </w:r>
                            </w:p>
                          </w:txbxContent>
                        </wps:txbx>
                        <wps:bodyPr rot="0" vert="horz" wrap="square" lIns="63305" tIns="31651" rIns="63305" bIns="31651" anchor="ctr" anchorCtr="0" upright="1">
                          <a:noAutofit/>
                        </wps:bodyPr>
                      </wps:wsp>
                      <wps:wsp>
                        <wps:cNvPr id="63" name="Text Box 58"/>
                        <wps:cNvSpPr txBox="1">
                          <a:spLocks noChangeArrowheads="1"/>
                        </wps:cNvSpPr>
                        <wps:spPr bwMode="auto">
                          <a:xfrm>
                            <a:off x="1558156" y="225613"/>
                            <a:ext cx="507680" cy="273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1E5730" w:rsidRDefault="00CD6108" w:rsidP="00C41958">
                              <w:pPr>
                                <w:rPr>
                                  <w:rFonts w:ascii="宋体" w:hAnsi="宋体"/>
                                  <w:color w:val="000000" w:themeColor="text1"/>
                                  <w:sz w:val="15"/>
                                  <w:szCs w:val="15"/>
                                  <w:vertAlign w:val="superscript"/>
                                </w:rPr>
                              </w:pPr>
                              <w:r w:rsidRPr="001E5730">
                                <w:rPr>
                                  <w:rFonts w:ascii="宋体" w:hAnsi="宋体"/>
                                  <w:color w:val="000000" w:themeColor="text1"/>
                                  <w:sz w:val="15"/>
                                  <w:szCs w:val="15"/>
                                </w:rPr>
                                <w:t>U</w:t>
                              </w:r>
                              <w:r w:rsidRPr="001E5730">
                                <w:rPr>
                                  <w:rFonts w:ascii="宋体" w:hAnsi="宋体"/>
                                  <w:color w:val="000000" w:themeColor="text1"/>
                                  <w:sz w:val="15"/>
                                  <w:szCs w:val="15"/>
                                  <w:vertAlign w:val="subscript"/>
                                </w:rPr>
                                <w:t>2</w:t>
                              </w:r>
                              <w:r w:rsidRPr="001E5730">
                                <w:rPr>
                                  <w:rFonts w:ascii="宋体" w:hAnsi="宋体"/>
                                  <w:color w:val="000000" w:themeColor="text1"/>
                                  <w:sz w:val="15"/>
                                  <w:szCs w:val="15"/>
                                  <w:vertAlign w:val="superscript"/>
                                </w:rPr>
                                <w:t>`</w:t>
                              </w:r>
                            </w:p>
                          </w:txbxContent>
                        </wps:txbx>
                        <wps:bodyPr rot="0" vert="horz" wrap="square" lIns="63305" tIns="31651" rIns="63305" bIns="31651" anchor="ctr" anchorCtr="0" upright="1">
                          <a:noAutofit/>
                        </wps:bodyPr>
                      </wps:wsp>
                      <wps:wsp>
                        <wps:cNvPr id="65" name="Text Box 59"/>
                        <wps:cNvSpPr txBox="1">
                          <a:spLocks noChangeArrowheads="1"/>
                        </wps:cNvSpPr>
                        <wps:spPr bwMode="auto">
                          <a:xfrm>
                            <a:off x="1562572" y="1461144"/>
                            <a:ext cx="507680" cy="273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vertAlign w:val="superscript"/>
                                </w:rPr>
                              </w:pPr>
                              <w:r w:rsidRPr="00C41958">
                                <w:rPr>
                                  <w:rFonts w:ascii="宋体" w:hAnsi="宋体"/>
                                  <w:sz w:val="15"/>
                                  <w:szCs w:val="15"/>
                                </w:rPr>
                                <w:t>U</w:t>
                              </w:r>
                              <w:r w:rsidRPr="00C41958">
                                <w:rPr>
                                  <w:rFonts w:ascii="宋体" w:hAnsi="宋体"/>
                                  <w:sz w:val="15"/>
                                  <w:szCs w:val="15"/>
                                  <w:vertAlign w:val="subscript"/>
                                </w:rPr>
                                <w:t>2</w:t>
                              </w:r>
                            </w:p>
                          </w:txbxContent>
                        </wps:txbx>
                        <wps:bodyPr rot="0" vert="horz" wrap="square" lIns="63305" tIns="31651" rIns="63305" bIns="31651" anchor="ctr" anchorCtr="0" upright="1">
                          <a:noAutofit/>
                        </wps:bodyPr>
                      </wps:wsp>
                      <wps:wsp>
                        <wps:cNvPr id="201" name="Rectangle 60"/>
                        <wps:cNvSpPr>
                          <a:spLocks noChangeArrowheads="1"/>
                        </wps:cNvSpPr>
                        <wps:spPr bwMode="auto">
                          <a:xfrm>
                            <a:off x="854068" y="1510779"/>
                            <a:ext cx="74330" cy="154201"/>
                          </a:xfrm>
                          <a:prstGeom prst="rect">
                            <a:avLst/>
                          </a:prstGeom>
                          <a:solidFill>
                            <a:srgbClr val="FFFFFF"/>
                          </a:solidFill>
                          <a:ln w="9525">
                            <a:solidFill>
                              <a:srgbClr val="000000"/>
                            </a:solidFill>
                            <a:miter lim="800000"/>
                            <a:headEnd/>
                            <a:tailEnd/>
                          </a:ln>
                        </wps:spPr>
                        <wps:bodyPr rot="0" vert="horz" wrap="square" lIns="63305" tIns="31651" rIns="63305" bIns="31651" anchor="t" anchorCtr="0" upright="1">
                          <a:noAutofit/>
                        </wps:bodyPr>
                      </wps:wsp>
                      <wps:wsp>
                        <wps:cNvPr id="202" name="AutoShape 62"/>
                        <wps:cNvCnPr>
                          <a:cxnSpLocks noChangeShapeType="1"/>
                        </wps:cNvCnPr>
                        <wps:spPr bwMode="auto">
                          <a:xfrm>
                            <a:off x="888524" y="1447309"/>
                            <a:ext cx="2977" cy="6346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63"/>
                        <wps:cNvCnPr>
                          <a:cxnSpLocks noChangeShapeType="1"/>
                        </wps:cNvCnPr>
                        <wps:spPr bwMode="auto">
                          <a:xfrm>
                            <a:off x="891498" y="1664979"/>
                            <a:ext cx="1652" cy="693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Text Box 64"/>
                        <wps:cNvSpPr txBox="1">
                          <a:spLocks noChangeArrowheads="1"/>
                        </wps:cNvSpPr>
                        <wps:spPr bwMode="auto">
                          <a:xfrm>
                            <a:off x="672940" y="1462541"/>
                            <a:ext cx="507680" cy="273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C41958" w:rsidRDefault="00CD6108" w:rsidP="00C41958">
                              <w:pPr>
                                <w:rPr>
                                  <w:rFonts w:ascii="宋体" w:hAnsi="宋体"/>
                                  <w:sz w:val="15"/>
                                  <w:szCs w:val="15"/>
                                  <w:vertAlign w:val="subscript"/>
                                </w:rPr>
                              </w:pPr>
                              <w:r w:rsidRPr="00C41958">
                                <w:rPr>
                                  <w:rFonts w:ascii="宋体" w:hAnsi="宋体"/>
                                  <w:sz w:val="15"/>
                                  <w:szCs w:val="15"/>
                                </w:rPr>
                                <w:t>R</w:t>
                              </w:r>
                              <w:r w:rsidRPr="00C41958">
                                <w:rPr>
                                  <w:rFonts w:ascii="宋体" w:hAnsi="宋体"/>
                                  <w:sz w:val="15"/>
                                  <w:szCs w:val="15"/>
                                  <w:vertAlign w:val="subscript"/>
                                </w:rPr>
                                <w:t>0</w:t>
                              </w:r>
                            </w:p>
                          </w:txbxContent>
                        </wps:txbx>
                        <wps:bodyPr rot="0" vert="horz" wrap="square" lIns="63305" tIns="31651" rIns="63305" bIns="31651" anchor="t" anchorCtr="0" upright="1">
                          <a:noAutofit/>
                        </wps:bodyPr>
                      </wps:wsp>
                    </wpc:wpc>
                  </a:graphicData>
                </a:graphic>
              </wp:inline>
            </w:drawing>
          </mc:Choice>
          <mc:Fallback>
            <w:pict>
              <v:group w14:anchorId="17ADC93E" id="画布 206" o:spid="_x0000_s1090" editas="canvas" style="width:255.1pt;height:155.9pt;mso-position-horizontal-relative:char;mso-position-vertical-relative:line" coordsize="32397,1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">
                <v:shape id="_x0000_s1091" type="#_x0000_t75" style="position:absolute;width:32397;height:19799;visibility:visible;mso-wrap-style:square">
                  <v:fill o:detectmouseclick="t"/>
                  <v:path o:connecttype="none"/>
                </v:shape>
                <v:oval id="Oval 42" o:spid="_x0000_s1092" style="position:absolute;left:6002;top:6669;width:5940;height:5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">
                  <v:textbox inset="1.75847mm,.87919mm,1.75847mm,.87919mm">
                    <w:txbxContent>
                      <w:p w:rsidR="00CD6108" w:rsidRPr="00C41958" w:rsidRDefault="00CD6108" w:rsidP="00C41958">
                        <w:pPr>
                          <w:jc w:val="center"/>
                          <w:rPr>
                            <w:rFonts w:ascii="宋体" w:hAnsi="宋体"/>
                            <w:sz w:val="15"/>
                            <w:szCs w:val="15"/>
                          </w:rPr>
                        </w:pPr>
                        <w:r w:rsidRPr="00C41958">
                          <w:rPr>
                            <w:rFonts w:ascii="宋体" w:hAnsi="宋体"/>
                            <w:sz w:val="15"/>
                            <w:szCs w:val="15"/>
                          </w:rPr>
                          <w:t>REESS</w:t>
                        </w:r>
                      </w:p>
                    </w:txbxContent>
                  </v:textbox>
                </v:oval>
                <v:rect id="Rectangle 43" o:spid="_x0000_s1093" style="position:absolute;left:22566;top:8072;width:7361;height:2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">
                  <v:textbox inset="1.75847mm,.87919mm,1.75847mm,.87919mm">
                    <w:txbxContent>
                      <w:p w:rsidR="00CD6108" w:rsidRPr="00C41958" w:rsidRDefault="00CD6108" w:rsidP="00C41958">
                        <w:pPr>
                          <w:jc w:val="center"/>
                          <w:rPr>
                            <w:rFonts w:ascii="宋体" w:hAnsi="宋体"/>
                            <w:sz w:val="15"/>
                            <w:szCs w:val="15"/>
                          </w:rPr>
                        </w:pPr>
                        <w:r w:rsidRPr="00C41958">
                          <w:rPr>
                            <w:rFonts w:ascii="宋体" w:hAnsi="宋体"/>
                            <w:sz w:val="15"/>
                            <w:szCs w:val="15"/>
                          </w:rPr>
                          <w:t>B</w:t>
                        </w:r>
                        <w:r w:rsidRPr="00C41958">
                          <w:rPr>
                            <w:rFonts w:ascii="宋体" w:hAnsi="宋体" w:hint="eastAsia"/>
                            <w:sz w:val="15"/>
                            <w:szCs w:val="15"/>
                          </w:rPr>
                          <w:t>级电压负载</w:t>
                        </w:r>
                      </w:p>
                    </w:txbxContent>
                  </v:textbox>
                </v:rect>
                <v:shape id="AutoShape 44" o:spid="_x0000_s1094" type="#_x0000_t32" style="position:absolute;left:8885;top:4992;width:4;height:1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AutoShape 45" o:spid="_x0000_s1095" type="#_x0000_t32" style="position:absolute;left:8931;top:4988;width:17343;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46" o:spid="_x0000_s1096" type="#_x0000_t32" style="position:absolute;left:26248;top:4988;width:26;height:30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AutoShape 47" o:spid="_x0000_s1097" type="#_x0000_t32" style="position:absolute;left:26328;top:10984;width:4;height:34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AutoShape 48" o:spid="_x0000_s1098" type="#_x0000_t32" style="position:absolute;left:8906;top:14473;width:17342;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"/>
                <v:shape id="AutoShape 49" o:spid="_x0000_s1099" type="#_x0000_t32" style="position:absolute;left:793;top:2080;width:29949;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" strokeweight="2pt"/>
                <v:shape id="AutoShape 50" o:spid="_x0000_s1100" type="#_x0000_t32" style="position:absolute;left:969;top:17381;width:29949;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" strokeweight="2pt"/>
                <v:shape id="AutoShape 51" o:spid="_x0000_s1101" type="#_x0000_t32" style="position:absolute;left:8885;top:12607;width:21;height:18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Text Box 52" o:spid="_x0000_s1102" type="#_x0000_t202" style="position:absolute;left:27004;top:2084;width:5195;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" filled="f" stroked="f">
                  <v:textbox inset="1.75847mm,.87919mm,1.75847mm,.87919mm">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v:textbox>
                </v:shape>
                <v:shape id="Text Box 53" o:spid="_x0000_s1103" type="#_x0000_t202" style="position:absolute;left:27215;top:17443;width:5194;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" filled="f" stroked="f">
                  <v:textbox inset="1.75847mm,.87919mm,1.75847mm,.87919mm">
                    <w:txbxContent>
                      <w:p w:rsidR="00CD6108" w:rsidRPr="00C41958" w:rsidRDefault="00CD6108" w:rsidP="00C41958">
                        <w:pPr>
                          <w:rPr>
                            <w:rFonts w:ascii="宋体" w:hAnsi="宋体"/>
                            <w:sz w:val="15"/>
                            <w:szCs w:val="15"/>
                          </w:rPr>
                        </w:pPr>
                        <w:r w:rsidRPr="00C41958">
                          <w:rPr>
                            <w:rFonts w:ascii="宋体" w:hAnsi="宋体" w:hint="eastAsia"/>
                            <w:sz w:val="15"/>
                            <w:szCs w:val="15"/>
                          </w:rPr>
                          <w:t>电平台</w:t>
                        </w:r>
                      </w:p>
                    </w:txbxContent>
                  </v:textbox>
                </v:shape>
                <v:shape id="AutoShape 54" o:spid="_x0000_s1104" type="#_x0000_t32" style="position:absolute;left:15595;top:2084;width:4;height:2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">
                  <v:stroke startarrow="block" endarrow="block"/>
                </v:shape>
                <v:shape id="AutoShape 55" o:spid="_x0000_s1105" type="#_x0000_t32" style="position:absolute;left:15588;top:14481;width:4;height:29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">
                  <v:stroke startarrow="block" endarrow="block"/>
                </v:shape>
                <v:shape id="AutoShape 56" o:spid="_x0000_s1106" type="#_x0000_t32" style="position:absolute;left:13726;top:4992;width:55;height:94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">
                  <v:stroke startarrow="block" endarrow="block"/>
                </v:shape>
                <v:shape id="Text Box 57" o:spid="_x0000_s1107" type="#_x0000_t202" style="position:absolute;left:12209;top:8139;width:4645;height:3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" stroked="f">
                  <v:textbox inset="1.75847mm,.87919mm,1.75847mm,.87919mm">
                    <w:txbxContent>
                      <w:p w:rsidR="00CD6108" w:rsidRPr="00C41958" w:rsidRDefault="00CD6108" w:rsidP="00C41958">
                        <w:pPr>
                          <w:rPr>
                            <w:rFonts w:ascii="宋体" w:hAnsi="宋体"/>
                            <w:sz w:val="15"/>
                            <w:szCs w:val="15"/>
                            <w:vertAlign w:val="subscript"/>
                          </w:rPr>
                        </w:pPr>
                        <w:r w:rsidRPr="00C41958">
                          <w:rPr>
                            <w:rFonts w:ascii="宋体" w:hAnsi="宋体"/>
                            <w:sz w:val="15"/>
                            <w:szCs w:val="15"/>
                          </w:rPr>
                          <w:t>U</w:t>
                        </w:r>
                        <w:r w:rsidRPr="00C41958">
                          <w:rPr>
                            <w:rFonts w:ascii="宋体" w:hAnsi="宋体"/>
                            <w:sz w:val="15"/>
                            <w:szCs w:val="15"/>
                            <w:vertAlign w:val="subscript"/>
                          </w:rPr>
                          <w:t>REESS</w:t>
                        </w:r>
                      </w:p>
                    </w:txbxContent>
                  </v:textbox>
                </v:shape>
                <v:shape id="Text Box 58" o:spid="_x0000_s1108" type="#_x0000_t202" style="position:absolute;left:15581;top:2256;width:5077;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" filled="f" stroked="f">
                  <v:textbox inset="1.75847mm,.87919mm,1.75847mm,.87919mm">
                    <w:txbxContent>
                      <w:p w:rsidR="00CD6108" w:rsidRPr="001E5730" w:rsidRDefault="00CD6108" w:rsidP="00C41958">
                        <w:pPr>
                          <w:rPr>
                            <w:rFonts w:ascii="宋体" w:hAnsi="宋体"/>
                            <w:color w:val="000000" w:themeColor="text1"/>
                            <w:sz w:val="15"/>
                            <w:szCs w:val="15"/>
                            <w:vertAlign w:val="superscript"/>
                          </w:rPr>
                        </w:pPr>
                        <w:r w:rsidRPr="001E5730">
                          <w:rPr>
                            <w:rFonts w:ascii="宋体" w:hAnsi="宋体"/>
                            <w:color w:val="000000" w:themeColor="text1"/>
                            <w:sz w:val="15"/>
                            <w:szCs w:val="15"/>
                          </w:rPr>
                          <w:t>U</w:t>
                        </w:r>
                        <w:r w:rsidRPr="001E5730">
                          <w:rPr>
                            <w:rFonts w:ascii="宋体" w:hAnsi="宋体"/>
                            <w:color w:val="000000" w:themeColor="text1"/>
                            <w:sz w:val="15"/>
                            <w:szCs w:val="15"/>
                            <w:vertAlign w:val="subscript"/>
                          </w:rPr>
                          <w:t>2</w:t>
                        </w:r>
                        <w:r w:rsidRPr="001E5730">
                          <w:rPr>
                            <w:rFonts w:ascii="宋体" w:hAnsi="宋体"/>
                            <w:color w:val="000000" w:themeColor="text1"/>
                            <w:sz w:val="15"/>
                            <w:szCs w:val="15"/>
                            <w:vertAlign w:val="superscript"/>
                          </w:rPr>
                          <w:t>`</w:t>
                        </w:r>
                      </w:p>
                    </w:txbxContent>
                  </v:textbox>
                </v:shape>
                <v:shape id="Text Box 59" o:spid="_x0000_s1109" type="#_x0000_t202" style="position:absolute;left:15625;top:14611;width:5077;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" filled="f" stroked="f">
                  <v:textbox inset="1.75847mm,.87919mm,1.75847mm,.87919mm">
                    <w:txbxContent>
                      <w:p w:rsidR="00CD6108" w:rsidRPr="00C41958" w:rsidRDefault="00CD6108" w:rsidP="00C41958">
                        <w:pPr>
                          <w:rPr>
                            <w:rFonts w:ascii="宋体" w:hAnsi="宋体"/>
                            <w:sz w:val="15"/>
                            <w:szCs w:val="15"/>
                            <w:vertAlign w:val="superscript"/>
                          </w:rPr>
                        </w:pPr>
                        <w:r w:rsidRPr="00C41958">
                          <w:rPr>
                            <w:rFonts w:ascii="宋体" w:hAnsi="宋体"/>
                            <w:sz w:val="15"/>
                            <w:szCs w:val="15"/>
                          </w:rPr>
                          <w:t>U</w:t>
                        </w:r>
                        <w:r w:rsidRPr="00C41958">
                          <w:rPr>
                            <w:rFonts w:ascii="宋体" w:hAnsi="宋体"/>
                            <w:sz w:val="15"/>
                            <w:szCs w:val="15"/>
                            <w:vertAlign w:val="subscript"/>
                          </w:rPr>
                          <w:t>2</w:t>
                        </w:r>
                      </w:p>
                    </w:txbxContent>
                  </v:textbox>
                </v:shape>
                <v:rect id="Rectangle 60" o:spid="_x0000_s1110" style="position:absolute;left:8540;top:15107;width:743;height:15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">
                  <v:textbox inset="1.75847mm,.87919mm,1.75847mm,.87919mm"/>
                </v:rect>
                <v:shape id="AutoShape 62" o:spid="_x0000_s1111" type="#_x0000_t32" style="position:absolute;left:8885;top:14473;width:30;height:6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"/>
                <v:shape id="AutoShape 63" o:spid="_x0000_s1112" type="#_x0000_t32" style="position:absolute;left:8914;top:16649;width:17;height:6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33IxQAAANwAAAAPAAAAZHJzL2Rvd25yZXYueG1sRI9BawIx&#10;FITvgv8hPMGL1KyK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Dxn33IxQAAANwAAAAP&#10;AAAAAAAAAAAAAAAAAAcCAABkcnMvZG93bnJldi54bWxQSwUGAAAAAAMAAwC3AAAA+QIAAAAA&#10;"/>
                <v:shape id="Text Box 64" o:spid="_x0000_s1113" type="#_x0000_t202" style="position:absolute;left:6729;top:14625;width:5077;height:2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" filled="f" stroked="f">
                  <v:textbox inset="1.75847mm,.87919mm,1.75847mm,.87919mm">
                    <w:txbxContent>
                      <w:p w:rsidR="00CD6108" w:rsidRPr="00C41958" w:rsidRDefault="00CD6108" w:rsidP="00C41958">
                        <w:pPr>
                          <w:rPr>
                            <w:rFonts w:ascii="宋体" w:hAnsi="宋体"/>
                            <w:sz w:val="15"/>
                            <w:szCs w:val="15"/>
                            <w:vertAlign w:val="subscript"/>
                          </w:rPr>
                        </w:pPr>
                        <w:r w:rsidRPr="00C41958">
                          <w:rPr>
                            <w:rFonts w:ascii="宋体" w:hAnsi="宋体"/>
                            <w:sz w:val="15"/>
                            <w:szCs w:val="15"/>
                          </w:rPr>
                          <w:t>R</w:t>
                        </w:r>
                        <w:r w:rsidRPr="00C41958">
                          <w:rPr>
                            <w:rFonts w:ascii="宋体" w:hAnsi="宋体"/>
                            <w:sz w:val="15"/>
                            <w:szCs w:val="15"/>
                            <w:vertAlign w:val="subscript"/>
                          </w:rPr>
                          <w:t>0</w:t>
                        </w:r>
                      </w:p>
                    </w:txbxContent>
                  </v:textbox>
                </v:shape>
                <w10:anchorlock/>
              </v:group>
            </w:pict>
          </mc:Fallback>
        </mc:AlternateContent>
      </w:r>
    </w:p>
    <w:p w:rsidR="00665B28" w:rsidRDefault="00C41958" w:rsidP="00C41958">
      <w:pPr>
        <w:pStyle w:val="a2"/>
      </w:pPr>
      <w:r w:rsidRPr="00F70742">
        <w:rPr>
          <w:rFonts w:ascii="宋体" w:eastAsia="宋体" w:hAnsi="宋体" w:hint="eastAsia"/>
        </w:rPr>
        <w:t>绝缘电阻测量步骤</w:t>
      </w:r>
      <w:r w:rsidRPr="00F70742">
        <w:rPr>
          <w:rFonts w:ascii="宋体" w:eastAsia="宋体" w:hAnsi="宋体"/>
        </w:rPr>
        <w:t>c</w:t>
      </w:r>
    </w:p>
    <w:p w:rsidR="00C0548D" w:rsidRDefault="00C0548D" w:rsidP="00EA3F5F">
      <w:pPr>
        <w:pStyle w:val="a4"/>
        <w:widowControl w:val="0"/>
        <w:numPr>
          <w:ilvl w:val="0"/>
          <w:numId w:val="21"/>
        </w:numPr>
      </w:pPr>
      <w:r w:rsidRPr="0064575F">
        <w:rPr>
          <w:rFonts w:hint="eastAsia"/>
        </w:rPr>
        <w:t>计算绝缘电阻</w:t>
      </w:r>
      <w:r w:rsidRPr="00414D88">
        <w:rPr>
          <w:rFonts w:hint="eastAsia"/>
          <w:i/>
        </w:rPr>
        <w:t>R</w:t>
      </w:r>
      <w:r w:rsidRPr="00414D88">
        <w:rPr>
          <w:rFonts w:hint="eastAsia"/>
          <w:vertAlign w:val="subscript"/>
        </w:rPr>
        <w:t>i</w:t>
      </w:r>
      <w:r w:rsidRPr="0064575F">
        <w:rPr>
          <w:rFonts w:hint="eastAsia"/>
        </w:rPr>
        <w:t>，方法如下：</w:t>
      </w:r>
    </w:p>
    <w:p w:rsidR="00C0548D" w:rsidRDefault="00C0548D" w:rsidP="00EA3F5F">
      <w:pPr>
        <w:pStyle w:val="aff5"/>
        <w:widowControl w:val="0"/>
      </w:pPr>
      <w:r>
        <w:rPr>
          <w:rFonts w:hint="eastAsia"/>
        </w:rPr>
        <w:t>R</w:t>
      </w:r>
      <w:r w:rsidRPr="0064575F">
        <w:rPr>
          <w:rFonts w:hint="eastAsia"/>
          <w:vertAlign w:val="subscript"/>
        </w:rPr>
        <w:t>i</w:t>
      </w:r>
      <w:r>
        <w:rPr>
          <w:rFonts w:hint="eastAsia"/>
        </w:rPr>
        <w:t>可以使用R</w:t>
      </w:r>
      <w:r w:rsidRPr="0064575F">
        <w:rPr>
          <w:rFonts w:hint="eastAsia"/>
          <w:vertAlign w:val="subscript"/>
        </w:rPr>
        <w:t>0</w:t>
      </w:r>
      <w:r>
        <w:rPr>
          <w:rFonts w:hint="eastAsia"/>
        </w:rPr>
        <w:t>和四个电压值</w:t>
      </w:r>
      <w:r w:rsidRPr="00E47DB0">
        <w:rPr>
          <w:rFonts w:hint="eastAsia"/>
          <w:i/>
        </w:rPr>
        <w:t>U</w:t>
      </w:r>
      <w:r w:rsidRPr="0064575F">
        <w:rPr>
          <w:rFonts w:hint="eastAsia"/>
          <w:vertAlign w:val="subscript"/>
        </w:rPr>
        <w:t>1</w:t>
      </w:r>
      <w:r>
        <w:rPr>
          <w:rFonts w:hint="eastAsia"/>
        </w:rPr>
        <w:t>、</w:t>
      </w:r>
      <w:r w:rsidRPr="00E47DB0">
        <w:rPr>
          <w:rFonts w:hint="eastAsia"/>
          <w:i/>
        </w:rPr>
        <w:t>U</w:t>
      </w:r>
      <w:r w:rsidRPr="0064575F">
        <w:rPr>
          <w:rFonts w:hint="eastAsia"/>
          <w:vertAlign w:val="subscript"/>
        </w:rPr>
        <w:t>1</w:t>
      </w:r>
      <w:r>
        <w:rPr>
          <w:rFonts w:hint="eastAsia"/>
        </w:rPr>
        <w:t>`、</w:t>
      </w:r>
      <w:r w:rsidRPr="00E47DB0">
        <w:rPr>
          <w:rFonts w:hint="eastAsia"/>
          <w:i/>
        </w:rPr>
        <w:t>U</w:t>
      </w:r>
      <w:r w:rsidRPr="0064575F">
        <w:rPr>
          <w:rFonts w:hint="eastAsia"/>
          <w:vertAlign w:val="subscript"/>
        </w:rPr>
        <w:t>2</w:t>
      </w:r>
      <w:r>
        <w:rPr>
          <w:rFonts w:hint="eastAsia"/>
        </w:rPr>
        <w:t>和</w:t>
      </w:r>
      <w:r w:rsidRPr="00E47DB0">
        <w:rPr>
          <w:rFonts w:hint="eastAsia"/>
          <w:i/>
        </w:rPr>
        <w:t>U</w:t>
      </w:r>
      <w:r w:rsidRPr="0064575F">
        <w:rPr>
          <w:rFonts w:hint="eastAsia"/>
          <w:vertAlign w:val="subscript"/>
        </w:rPr>
        <w:t>2</w:t>
      </w:r>
      <w:r>
        <w:rPr>
          <w:rFonts w:hint="eastAsia"/>
        </w:rPr>
        <w:t>`以及电压检测设备内阻</w:t>
      </w:r>
      <w:r w:rsidRPr="00E47DB0">
        <w:rPr>
          <w:rFonts w:hint="eastAsia"/>
          <w:i/>
        </w:rPr>
        <w:t>r</w:t>
      </w:r>
      <w:r>
        <w:rPr>
          <w:rFonts w:hint="eastAsia"/>
        </w:rPr>
        <w:t>，代入式（</w:t>
      </w:r>
      <w:r w:rsidR="00562A1C">
        <w:t>1</w:t>
      </w:r>
      <w:r>
        <w:rPr>
          <w:rFonts w:hint="eastAsia"/>
        </w:rPr>
        <w:t>）或（</w:t>
      </w:r>
      <w:r w:rsidR="00562A1C">
        <w:t>2</w:t>
      </w:r>
      <w:r>
        <w:rPr>
          <w:rFonts w:hint="eastAsia"/>
        </w:rPr>
        <w:t>）来计算：</w:t>
      </w:r>
    </w:p>
    <w:p w:rsidR="00E47DB0" w:rsidRDefault="00E47DB0" w:rsidP="00EA3F5F">
      <w:pPr>
        <w:pStyle w:val="affffff4"/>
        <w:widowControl w:val="0"/>
      </w:pPr>
      <w:r>
        <w:tab/>
      </w:r>
      <w:r w:rsidRPr="00E47DB0">
        <w:rPr>
          <w:position w:val="-32"/>
        </w:rPr>
        <w:object w:dxaOrig="2180" w:dyaOrig="760">
          <v:shape id="_x0000_i1025" type="#_x0000_t75" style="width:108.75pt;height:38.25pt" o:ole="">
            <v:imagedata r:id="rId14" o:title=""/>
          </v:shape>
          <o:OLEObject Type="Embed" ProgID="Equation.DSMT4" ShapeID="_x0000_i1025" DrawAspect="Content" ObjectID="_1578137730" r:id="rId15"/>
        </w:object>
      </w:r>
      <w:r>
        <w:tab/>
        <w:t>(</w:t>
      </w:r>
      <w:r>
        <w:fldChar w:fldCharType="begin"/>
      </w:r>
      <w:r>
        <w:instrText xml:space="preserve"> SEQ 标准自动公式 \* ARABIC </w:instrText>
      </w:r>
      <w:r>
        <w:fldChar w:fldCharType="separate"/>
      </w:r>
      <w:r w:rsidR="00A2119B">
        <w:t>1</w:t>
      </w:r>
      <w:r>
        <w:fldChar w:fldCharType="end"/>
      </w:r>
      <w:r>
        <w:t>)</w:t>
      </w:r>
    </w:p>
    <w:p w:rsidR="00562A1C" w:rsidRDefault="00E47DB0" w:rsidP="00EA3F5F">
      <w:pPr>
        <w:pStyle w:val="affffff4"/>
        <w:widowControl w:val="0"/>
      </w:pPr>
      <w:r>
        <w:tab/>
      </w:r>
      <w:r w:rsidR="00562A1C">
        <w:t>即</w:t>
      </w:r>
      <w:r w:rsidRPr="00E47DB0">
        <w:rPr>
          <w:position w:val="-96"/>
        </w:rPr>
        <w:object w:dxaOrig="2320" w:dyaOrig="1340">
          <v:shape id="_x0000_i1058" type="#_x0000_t75" style="width:116.25pt;height:67.5pt" o:ole="">
            <v:imagedata r:id="rId16" o:title=""/>
          </v:shape>
          <o:OLEObject Type="Embed" ProgID="Equation.DSMT4" ShapeID="_x0000_i1058" DrawAspect="Content" ObjectID="_1578137731" r:id="rId17"/>
        </w:object>
      </w:r>
      <w:r>
        <w:tab/>
        <w:t>(</w:t>
      </w:r>
      <w:r>
        <w:fldChar w:fldCharType="begin"/>
      </w:r>
      <w:r>
        <w:instrText xml:space="preserve"> SEQ 标准自动公式 \* ARABIC </w:instrText>
      </w:r>
      <w:r>
        <w:fldChar w:fldCharType="separate"/>
      </w:r>
      <w:r w:rsidR="00A2119B">
        <w:t>2</w:t>
      </w:r>
      <w:r>
        <w:fldChar w:fldCharType="end"/>
      </w:r>
      <w:r>
        <w:t>)</w:t>
      </w:r>
    </w:p>
    <w:p w:rsidR="00E47DB0" w:rsidRDefault="00E47DB0" w:rsidP="00EA3F5F">
      <w:pPr>
        <w:pStyle w:val="a9"/>
        <w:widowControl w:val="0"/>
        <w:spacing w:before="156" w:after="156"/>
      </w:pPr>
      <w:bookmarkStart w:id="49" w:name="_Toc496704551"/>
      <w:r>
        <w:rPr>
          <w:rFonts w:hint="eastAsia"/>
        </w:rPr>
        <w:t>充电</w:t>
      </w:r>
      <w:r w:rsidR="00414D88">
        <w:rPr>
          <w:rFonts w:hint="eastAsia"/>
        </w:rPr>
        <w:t>插座</w:t>
      </w:r>
      <w:r>
        <w:rPr>
          <w:rFonts w:hint="eastAsia"/>
        </w:rPr>
        <w:t>绝缘电阻测试</w:t>
      </w:r>
      <w:bookmarkEnd w:id="49"/>
    </w:p>
    <w:p w:rsidR="00E47DB0" w:rsidRDefault="00E47DB0" w:rsidP="00EA3F5F">
      <w:pPr>
        <w:pStyle w:val="aff5"/>
        <w:widowControl w:val="0"/>
      </w:pPr>
      <w:r>
        <w:rPr>
          <w:rFonts w:hint="eastAsia"/>
        </w:rPr>
        <w:t>在6.2.1的测试后继续进行充电</w:t>
      </w:r>
      <w:r w:rsidR="00414D88">
        <w:rPr>
          <w:rFonts w:hint="eastAsia"/>
        </w:rPr>
        <w:t>插座</w:t>
      </w:r>
      <w:r>
        <w:rPr>
          <w:rFonts w:hint="eastAsia"/>
        </w:rPr>
        <w:t>的绝缘电阻测试，测试方法如下：</w:t>
      </w:r>
    </w:p>
    <w:p w:rsidR="00E47DB0" w:rsidRPr="00E47DB0" w:rsidRDefault="00E47DB0" w:rsidP="00EA3F5F">
      <w:pPr>
        <w:pStyle w:val="a4"/>
        <w:widowControl w:val="0"/>
        <w:numPr>
          <w:ilvl w:val="0"/>
          <w:numId w:val="22"/>
        </w:numPr>
      </w:pPr>
      <w:r w:rsidRPr="00E47DB0">
        <w:rPr>
          <w:rFonts w:hint="eastAsia"/>
        </w:rPr>
        <w:t>使车辆断电，保证车辆上所有电力、电子开关处于非激活状态；</w:t>
      </w:r>
    </w:p>
    <w:p w:rsidR="00E47DB0" w:rsidRPr="006B4A42" w:rsidRDefault="006B4A42" w:rsidP="006B4A42">
      <w:pPr>
        <w:pStyle w:val="a4"/>
        <w:widowControl w:val="0"/>
        <w:numPr>
          <w:ilvl w:val="0"/>
          <w:numId w:val="22"/>
        </w:numPr>
      </w:pPr>
      <w:r w:rsidRPr="006B4A42">
        <w:rPr>
          <w:rFonts w:hint="eastAsia"/>
        </w:rPr>
        <w:t>将充电</w:t>
      </w:r>
      <w:r w:rsidR="00414D88">
        <w:rPr>
          <w:rFonts w:hint="eastAsia"/>
        </w:rPr>
        <w:t>插座</w:t>
      </w:r>
      <w:r w:rsidRPr="006B4A42">
        <w:rPr>
          <w:rFonts w:hint="eastAsia"/>
        </w:rPr>
        <w:t>高压端子，即直流充电</w:t>
      </w:r>
      <w:r w:rsidR="00414D88">
        <w:rPr>
          <w:rFonts w:hint="eastAsia"/>
        </w:rPr>
        <w:t>插座</w:t>
      </w:r>
      <w:r w:rsidRPr="006B4A42">
        <w:rPr>
          <w:rFonts w:hint="eastAsia"/>
        </w:rPr>
        <w:t>的正负极端子或者交流充电</w:t>
      </w:r>
      <w:r w:rsidR="00414D88">
        <w:rPr>
          <w:rFonts w:hint="eastAsia"/>
        </w:rPr>
        <w:t>插座</w:t>
      </w:r>
      <w:r w:rsidRPr="006B4A42">
        <w:rPr>
          <w:rFonts w:hint="eastAsia"/>
        </w:rPr>
        <w:t>三相线端子，用电导线进行短接；</w:t>
      </w:r>
    </w:p>
    <w:p w:rsidR="00E47DB0" w:rsidRDefault="006B4A42" w:rsidP="006B4A42">
      <w:pPr>
        <w:pStyle w:val="a4"/>
        <w:widowControl w:val="0"/>
        <w:numPr>
          <w:ilvl w:val="0"/>
          <w:numId w:val="22"/>
        </w:numPr>
      </w:pPr>
      <w:r w:rsidRPr="006B4A42">
        <w:rPr>
          <w:rFonts w:hint="eastAsia"/>
        </w:rPr>
        <w:t>将绝缘电阻测试设备的两个探针分别连接充电</w:t>
      </w:r>
      <w:r w:rsidR="00414D88">
        <w:rPr>
          <w:rFonts w:hint="eastAsia"/>
        </w:rPr>
        <w:t>插座</w:t>
      </w:r>
      <w:r w:rsidRPr="006B4A42">
        <w:rPr>
          <w:rFonts w:hint="eastAsia"/>
        </w:rPr>
        <w:t>高压端子及电平台，</w:t>
      </w:r>
      <w:r w:rsidR="00B77E4E">
        <w:rPr>
          <w:rFonts w:hint="eastAsia"/>
        </w:rPr>
        <w:t>见</w:t>
      </w:r>
      <w:r w:rsidRPr="006B4A42">
        <w:rPr>
          <w:rFonts w:hint="eastAsia"/>
        </w:rPr>
        <w:t>图5</w:t>
      </w:r>
      <w:r w:rsidR="00B77E4E">
        <w:rPr>
          <w:rFonts w:hint="eastAsia"/>
        </w:rPr>
        <w:t>；</w:t>
      </w:r>
    </w:p>
    <w:p w:rsidR="006B4A42" w:rsidRDefault="006B4A42" w:rsidP="006B4A42">
      <w:pPr>
        <w:pStyle w:val="a4"/>
        <w:widowControl w:val="0"/>
        <w:numPr>
          <w:ilvl w:val="0"/>
          <w:numId w:val="22"/>
        </w:numPr>
      </w:pPr>
      <w:r w:rsidRPr="006B4A42">
        <w:rPr>
          <w:rFonts w:hint="eastAsia"/>
        </w:rPr>
        <w:lastRenderedPageBreak/>
        <w:t>测试设备的检测电压要求大于整车最大工作电压。</w:t>
      </w:r>
    </w:p>
    <w:p w:rsidR="006B4A42" w:rsidRDefault="006B4A42" w:rsidP="006B4A42">
      <w:pPr>
        <w:pStyle w:val="a4"/>
        <w:widowControl w:val="0"/>
        <w:numPr>
          <w:ilvl w:val="0"/>
          <w:numId w:val="0"/>
        </w:numPr>
        <w:ind w:left="839" w:hanging="419"/>
      </w:pPr>
    </w:p>
    <w:p w:rsidR="006B4A42" w:rsidRPr="003C20E9" w:rsidRDefault="006B4A42" w:rsidP="006B4A42">
      <w:pPr>
        <w:pStyle w:val="affffffa"/>
        <w:ind w:leftChars="400" w:left="840" w:firstLineChars="0" w:firstLine="0"/>
        <w:jc w:val="center"/>
        <w:rPr>
          <w:rFonts w:eastAsiaTheme="minorEastAsia"/>
          <w:noProof/>
          <w:color w:val="000000" w:themeColor="text1"/>
        </w:rPr>
      </w:pPr>
      <w:r>
        <w:rPr>
          <w:rFonts w:eastAsiaTheme="minorEastAsia"/>
          <w:noProof/>
          <w:color w:val="000000" w:themeColor="text1"/>
        </w:rPr>
        <mc:AlternateContent>
          <mc:Choice Requires="wpc">
            <w:drawing>
              <wp:inline distT="0" distB="0" distL="0" distR="0" wp14:anchorId="4C7C1EE5" wp14:editId="50BA1BAB">
                <wp:extent cx="3240000" cy="1440000"/>
                <wp:effectExtent l="0" t="0" r="0" b="0"/>
                <wp:docPr id="53" name="画布 1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8" name="AutoShape 153"/>
                        <wps:cNvCnPr>
                          <a:cxnSpLocks noChangeShapeType="1"/>
                        </wps:cNvCnPr>
                        <wps:spPr bwMode="auto">
                          <a:xfrm flipV="1">
                            <a:off x="1897596" y="1084008"/>
                            <a:ext cx="760001" cy="674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17" name="Rectangle 146"/>
                        <wps:cNvSpPr>
                          <a:spLocks noChangeArrowheads="1"/>
                        </wps:cNvSpPr>
                        <wps:spPr bwMode="auto">
                          <a:xfrm>
                            <a:off x="98356" y="380869"/>
                            <a:ext cx="588953" cy="703042"/>
                          </a:xfrm>
                          <a:prstGeom prst="rect">
                            <a:avLst/>
                          </a:prstGeom>
                          <a:solidFill>
                            <a:srgbClr val="FFFFFF"/>
                          </a:solidFill>
                          <a:ln w="9525">
                            <a:solidFill>
                              <a:srgbClr val="000000"/>
                            </a:solidFill>
                            <a:miter lim="800000"/>
                            <a:headEnd/>
                            <a:tailEnd/>
                          </a:ln>
                        </wps:spPr>
                        <wps:txbx>
                          <w:txbxContent>
                            <w:p w:rsidR="00CD6108" w:rsidRPr="006B4A42" w:rsidRDefault="00CD6108" w:rsidP="006B4A42">
                              <w:pPr>
                                <w:jc w:val="center"/>
                                <w:rPr>
                                  <w:rFonts w:ascii="宋体" w:hAnsi="宋体"/>
                                  <w:sz w:val="15"/>
                                  <w:szCs w:val="15"/>
                                </w:rPr>
                              </w:pPr>
                              <w:r w:rsidRPr="006B4A42">
                                <w:rPr>
                                  <w:rFonts w:ascii="宋体" w:hAnsi="宋体"/>
                                  <w:sz w:val="15"/>
                                  <w:szCs w:val="15"/>
                                </w:rPr>
                                <w:t xml:space="preserve"> </w:t>
                              </w:r>
                              <w:r w:rsidRPr="006B4A42">
                                <w:rPr>
                                  <w:rFonts w:ascii="宋体" w:hAnsi="宋体" w:hint="eastAsia"/>
                                  <w:sz w:val="15"/>
                                  <w:szCs w:val="15"/>
                                </w:rPr>
                                <w:t>电阻</w:t>
                              </w:r>
                            </w:p>
                            <w:p w:rsidR="00CD6108" w:rsidRPr="006B4A42" w:rsidRDefault="00CD6108" w:rsidP="006B4A42">
                              <w:pPr>
                                <w:jc w:val="center"/>
                                <w:rPr>
                                  <w:rFonts w:ascii="宋体" w:hAnsi="宋体"/>
                                  <w:sz w:val="15"/>
                                  <w:szCs w:val="15"/>
                                </w:rPr>
                              </w:pPr>
                              <w:r w:rsidRPr="006B4A42">
                                <w:rPr>
                                  <w:rFonts w:ascii="宋体" w:hAnsi="宋体" w:hint="eastAsia"/>
                                  <w:sz w:val="15"/>
                                  <w:szCs w:val="15"/>
                                </w:rPr>
                                <w:t>测试仪</w:t>
                              </w:r>
                            </w:p>
                          </w:txbxContent>
                        </wps:txbx>
                        <wps:bodyPr rot="0" vert="horz" wrap="square" lIns="83494" tIns="41747" rIns="83494" bIns="41747" anchor="ctr" anchorCtr="0" upright="1">
                          <a:noAutofit/>
                        </wps:bodyPr>
                      </wps:wsp>
                      <wps:wsp>
                        <wps:cNvPr id="119" name="Text Box 156"/>
                        <wps:cNvSpPr txBox="1">
                          <a:spLocks noChangeArrowheads="1"/>
                        </wps:cNvSpPr>
                        <wps:spPr bwMode="auto">
                          <a:xfrm>
                            <a:off x="1918067" y="1090749"/>
                            <a:ext cx="619339" cy="27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6B4A42" w:rsidRDefault="00CD6108" w:rsidP="006B4A42">
                              <w:pPr>
                                <w:jc w:val="center"/>
                                <w:rPr>
                                  <w:rFonts w:ascii="宋体" w:hAnsi="宋体"/>
                                  <w:sz w:val="15"/>
                                  <w:szCs w:val="15"/>
                                </w:rPr>
                              </w:pPr>
                              <w:r w:rsidRPr="006B4A42">
                                <w:rPr>
                                  <w:rFonts w:ascii="宋体" w:hAnsi="宋体" w:hint="eastAsia"/>
                                  <w:sz w:val="15"/>
                                  <w:szCs w:val="15"/>
                                </w:rPr>
                                <w:t>电平台</w:t>
                              </w:r>
                            </w:p>
                          </w:txbxContent>
                        </wps:txbx>
                        <wps:bodyPr rot="0" vert="horz" wrap="square" lIns="83494" tIns="41747" rIns="83494" bIns="41747" anchor="t" anchorCtr="0" upright="1">
                          <a:noAutofit/>
                        </wps:bodyPr>
                      </wps:wsp>
                      <wps:wsp>
                        <wps:cNvPr id="120" name="Rectangle 163"/>
                        <wps:cNvSpPr>
                          <a:spLocks noChangeArrowheads="1"/>
                        </wps:cNvSpPr>
                        <wps:spPr bwMode="auto">
                          <a:xfrm>
                            <a:off x="2232870" y="783028"/>
                            <a:ext cx="88622" cy="149121"/>
                          </a:xfrm>
                          <a:prstGeom prst="rect">
                            <a:avLst/>
                          </a:prstGeom>
                          <a:solidFill>
                            <a:srgbClr val="FFFFFF"/>
                          </a:solidFill>
                          <a:ln w="9525">
                            <a:solidFill>
                              <a:srgbClr val="000000"/>
                            </a:solidFill>
                            <a:miter lim="800000"/>
                            <a:headEnd/>
                            <a:tailEnd/>
                          </a:ln>
                        </wps:spPr>
                        <wps:bodyPr rot="0" vert="horz" wrap="square" lIns="83494" tIns="41747" rIns="83494" bIns="41747" anchor="t" anchorCtr="0" upright="1">
                          <a:noAutofit/>
                        </wps:bodyPr>
                      </wps:wsp>
                      <wps:wsp>
                        <wps:cNvPr id="122" name="AutoShape 164"/>
                        <wps:cNvCnPr>
                          <a:cxnSpLocks noChangeShapeType="1"/>
                          <a:endCxn id="120" idx="0"/>
                        </wps:cNvCnPr>
                        <wps:spPr bwMode="auto">
                          <a:xfrm>
                            <a:off x="2277178" y="620893"/>
                            <a:ext cx="0" cy="162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AutoShape 165"/>
                        <wps:cNvCnPr>
                          <a:cxnSpLocks noChangeShapeType="1"/>
                        </wps:cNvCnPr>
                        <wps:spPr bwMode="auto">
                          <a:xfrm>
                            <a:off x="2277178" y="932148"/>
                            <a:ext cx="0" cy="1517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Text Box 166"/>
                        <wps:cNvSpPr txBox="1">
                          <a:spLocks noChangeArrowheads="1"/>
                        </wps:cNvSpPr>
                        <wps:spPr bwMode="auto">
                          <a:xfrm>
                            <a:off x="2304197" y="734290"/>
                            <a:ext cx="245371" cy="298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6B4A42" w:rsidRDefault="00CD6108" w:rsidP="006B4A42">
                              <w:pPr>
                                <w:rPr>
                                  <w:rFonts w:ascii="宋体" w:hAnsi="宋体"/>
                                  <w:sz w:val="15"/>
                                  <w:szCs w:val="15"/>
                                  <w:vertAlign w:val="subscript"/>
                                </w:rPr>
                              </w:pPr>
                              <w:r w:rsidRPr="006B4A42">
                                <w:rPr>
                                  <w:rFonts w:ascii="宋体" w:hAnsi="宋体"/>
                                  <w:sz w:val="15"/>
                                  <w:szCs w:val="15"/>
                                </w:rPr>
                                <w:t>R</w:t>
                              </w:r>
                            </w:p>
                          </w:txbxContent>
                        </wps:txbx>
                        <wps:bodyPr rot="0" vert="horz" wrap="square" lIns="83494" tIns="41747" rIns="83494" bIns="41747" anchor="t" anchorCtr="0" upright="1">
                          <a:noAutofit/>
                        </wps:bodyPr>
                      </wps:wsp>
                      <wps:wsp>
                        <wps:cNvPr id="127" name="Rectangle 169"/>
                        <wps:cNvSpPr>
                          <a:spLocks noChangeArrowheads="1"/>
                        </wps:cNvSpPr>
                        <wps:spPr bwMode="auto">
                          <a:xfrm>
                            <a:off x="1913558" y="110507"/>
                            <a:ext cx="710057" cy="510298"/>
                          </a:xfrm>
                          <a:prstGeom prst="rect">
                            <a:avLst/>
                          </a:prstGeom>
                          <a:solidFill>
                            <a:srgbClr val="FFFFFF"/>
                          </a:solidFill>
                          <a:ln w="9525">
                            <a:solidFill>
                              <a:srgbClr val="000000"/>
                            </a:solidFill>
                            <a:miter lim="800000"/>
                            <a:headEnd/>
                            <a:tailEnd/>
                          </a:ln>
                        </wps:spPr>
                        <wps:txbx>
                          <w:txbxContent>
                            <w:p w:rsidR="00CD6108" w:rsidRPr="006B4A42" w:rsidRDefault="00CD6108" w:rsidP="006B4A42">
                              <w:pPr>
                                <w:ind w:left="150" w:hangingChars="100" w:hanging="150"/>
                                <w:jc w:val="center"/>
                                <w:rPr>
                                  <w:rFonts w:ascii="宋体" w:hAnsi="宋体"/>
                                  <w:sz w:val="15"/>
                                  <w:szCs w:val="15"/>
                                </w:rPr>
                              </w:pPr>
                              <w:r w:rsidRPr="006B4A42">
                                <w:rPr>
                                  <w:rFonts w:ascii="宋体" w:hAnsi="宋体" w:hint="eastAsia"/>
                                  <w:sz w:val="15"/>
                                  <w:szCs w:val="15"/>
                                </w:rPr>
                                <w:t>充电</w:t>
                              </w:r>
                              <w:r>
                                <w:rPr>
                                  <w:rFonts w:ascii="宋体" w:hAnsi="宋体" w:hint="eastAsia"/>
                                  <w:sz w:val="15"/>
                                  <w:szCs w:val="15"/>
                                </w:rPr>
                                <w:t>插座</w:t>
                              </w:r>
                            </w:p>
                            <w:p w:rsidR="00CD6108" w:rsidRPr="006B4A42" w:rsidRDefault="00CD6108" w:rsidP="006B4A42">
                              <w:pPr>
                                <w:ind w:left="150" w:hangingChars="100" w:hanging="150"/>
                                <w:jc w:val="center"/>
                                <w:rPr>
                                  <w:rFonts w:ascii="宋体" w:hAnsi="宋体"/>
                                  <w:sz w:val="15"/>
                                  <w:szCs w:val="15"/>
                                </w:rPr>
                              </w:pPr>
                              <w:r w:rsidRPr="006B4A42">
                                <w:rPr>
                                  <w:rFonts w:ascii="宋体" w:hAnsi="宋体" w:hint="eastAsia"/>
                                  <w:sz w:val="15"/>
                                  <w:szCs w:val="15"/>
                                </w:rPr>
                                <w:t>高压端子</w:t>
                              </w:r>
                            </w:p>
                          </w:txbxContent>
                        </wps:txbx>
                        <wps:bodyPr rot="0" vert="horz" wrap="square" lIns="83494" tIns="41747" rIns="83494" bIns="41747" anchor="ctr" anchorCtr="0" upright="1">
                          <a:noAutofit/>
                        </wps:bodyPr>
                      </wps:wsp>
                      <wps:wsp>
                        <wps:cNvPr id="64" name="Text Box 170"/>
                        <wps:cNvSpPr txBox="1">
                          <a:spLocks noChangeArrowheads="1"/>
                        </wps:cNvSpPr>
                        <wps:spPr bwMode="auto">
                          <a:xfrm>
                            <a:off x="908339" y="62768"/>
                            <a:ext cx="953935" cy="298878"/>
                          </a:xfrm>
                          <a:prstGeom prst="rect">
                            <a:avLst/>
                          </a:prstGeom>
                          <a:solidFill>
                            <a:srgbClr val="FFFFFF"/>
                          </a:solidFill>
                          <a:ln w="9525">
                            <a:solidFill>
                              <a:schemeClr val="bg1">
                                <a:lumMod val="100000"/>
                                <a:lumOff val="0"/>
                              </a:schemeClr>
                            </a:solidFill>
                            <a:miter lim="800000"/>
                            <a:headEnd/>
                            <a:tailEnd/>
                          </a:ln>
                        </wps:spPr>
                        <wps:txbx>
                          <w:txbxContent>
                            <w:p w:rsidR="00CD6108" w:rsidRPr="006B4A42" w:rsidRDefault="00CD6108" w:rsidP="006B4A42">
                              <w:pPr>
                                <w:jc w:val="left"/>
                                <w:rPr>
                                  <w:rFonts w:ascii="宋体" w:hAnsi="宋体"/>
                                  <w:sz w:val="15"/>
                                  <w:szCs w:val="15"/>
                                </w:rPr>
                              </w:pPr>
                              <w:r w:rsidRPr="006B4A42">
                                <w:rPr>
                                  <w:rFonts w:ascii="宋体" w:hAnsi="宋体" w:hint="eastAsia"/>
                                  <w:sz w:val="15"/>
                                  <w:szCs w:val="15"/>
                                </w:rPr>
                                <w:t>连接到充电</w:t>
                              </w:r>
                              <w:r>
                                <w:rPr>
                                  <w:rFonts w:ascii="宋体" w:hAnsi="宋体" w:hint="eastAsia"/>
                                  <w:sz w:val="15"/>
                                  <w:szCs w:val="15"/>
                                </w:rPr>
                                <w:t>插座</w:t>
                              </w:r>
                            </w:p>
                          </w:txbxContent>
                        </wps:txbx>
                        <wps:bodyPr rot="0" vert="horz" wrap="square" lIns="83494" tIns="41747" rIns="83494" bIns="41747" anchor="ctr" anchorCtr="0" upright="1">
                          <a:noAutofit/>
                        </wps:bodyPr>
                      </wps:wsp>
                      <wps:wsp>
                        <wps:cNvPr id="66" name="Text Box 171"/>
                        <wps:cNvSpPr txBox="1">
                          <a:spLocks noChangeArrowheads="1"/>
                        </wps:cNvSpPr>
                        <wps:spPr bwMode="auto">
                          <a:xfrm>
                            <a:off x="1010901" y="1088868"/>
                            <a:ext cx="878742" cy="2668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108" w:rsidRPr="006B4A42" w:rsidRDefault="00CD6108" w:rsidP="006B4A42">
                              <w:pPr>
                                <w:jc w:val="left"/>
                                <w:rPr>
                                  <w:rFonts w:ascii="宋体" w:hAnsi="宋体"/>
                                  <w:sz w:val="15"/>
                                  <w:szCs w:val="15"/>
                                </w:rPr>
                              </w:pPr>
                              <w:r w:rsidRPr="006B4A42">
                                <w:rPr>
                                  <w:rFonts w:ascii="宋体" w:hAnsi="宋体" w:hint="eastAsia"/>
                                  <w:sz w:val="15"/>
                                  <w:szCs w:val="15"/>
                                </w:rPr>
                                <w:t>连接到电平台</w:t>
                              </w:r>
                            </w:p>
                          </w:txbxContent>
                        </wps:txbx>
                        <wps:bodyPr rot="0" vert="horz" wrap="square" lIns="83494" tIns="41747" rIns="83494" bIns="41747" anchor="t" anchorCtr="0" upright="1">
                          <a:noAutofit/>
                        </wps:bodyPr>
                      </wps:wsp>
                      <wps:wsp>
                        <wps:cNvPr id="126" name="AutoShape 168"/>
                        <wps:cNvCnPr>
                          <a:cxnSpLocks noChangeShapeType="1"/>
                        </wps:cNvCnPr>
                        <wps:spPr bwMode="auto">
                          <a:xfrm>
                            <a:off x="433554" y="1082658"/>
                            <a:ext cx="14798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AutoShape 167"/>
                        <wps:cNvCnPr>
                          <a:cxnSpLocks noChangeShapeType="1"/>
                        </wps:cNvCnPr>
                        <wps:spPr bwMode="auto">
                          <a:xfrm>
                            <a:off x="433589" y="380869"/>
                            <a:ext cx="1480502" cy="4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C7C1EE5" id="画布 143" o:spid="_x0000_s1114" editas="canvas" style="width:255.1pt;height:113.4pt;mso-position-horizontal-relative:char;mso-position-vertical-relative:line" coordsize="32397,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">
                <v:shape id="_x0000_s1115" type="#_x0000_t75" style="position:absolute;width:32397;height:14395;visibility:visible;mso-wrap-style:square">
                  <v:fill o:detectmouseclick="t"/>
                  <v:path o:connecttype="none"/>
                </v:shape>
                <v:shape id="AutoShape 153" o:spid="_x0000_s1116" type="#_x0000_t32" style="position:absolute;left:18975;top:10840;width:7600;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" strokeweight="2pt"/>
                <v:rect id="Rectangle 146" o:spid="_x0000_s1117" style="position:absolute;left:983;top:3808;width:5890;height:7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">
                  <v:textbox inset="2.31928mm,1.1596mm,2.31928mm,1.1596mm">
                    <w:txbxContent>
                      <w:p w:rsidR="00CD6108" w:rsidRPr="006B4A42" w:rsidRDefault="00CD6108" w:rsidP="006B4A42">
                        <w:pPr>
                          <w:jc w:val="center"/>
                          <w:rPr>
                            <w:rFonts w:ascii="宋体" w:hAnsi="宋体"/>
                            <w:sz w:val="15"/>
                            <w:szCs w:val="15"/>
                          </w:rPr>
                        </w:pPr>
                        <w:r w:rsidRPr="006B4A42">
                          <w:rPr>
                            <w:rFonts w:ascii="宋体" w:hAnsi="宋体"/>
                            <w:sz w:val="15"/>
                            <w:szCs w:val="15"/>
                          </w:rPr>
                          <w:t xml:space="preserve"> </w:t>
                        </w:r>
                        <w:r w:rsidRPr="006B4A42">
                          <w:rPr>
                            <w:rFonts w:ascii="宋体" w:hAnsi="宋体" w:hint="eastAsia"/>
                            <w:sz w:val="15"/>
                            <w:szCs w:val="15"/>
                          </w:rPr>
                          <w:t>电阻</w:t>
                        </w:r>
                      </w:p>
                      <w:p w:rsidR="00CD6108" w:rsidRPr="006B4A42" w:rsidRDefault="00CD6108" w:rsidP="006B4A42">
                        <w:pPr>
                          <w:jc w:val="center"/>
                          <w:rPr>
                            <w:rFonts w:ascii="宋体" w:hAnsi="宋体"/>
                            <w:sz w:val="15"/>
                            <w:szCs w:val="15"/>
                          </w:rPr>
                        </w:pPr>
                        <w:r w:rsidRPr="006B4A42">
                          <w:rPr>
                            <w:rFonts w:ascii="宋体" w:hAnsi="宋体" w:hint="eastAsia"/>
                            <w:sz w:val="15"/>
                            <w:szCs w:val="15"/>
                          </w:rPr>
                          <w:t>测试仪</w:t>
                        </w:r>
                      </w:p>
                    </w:txbxContent>
                  </v:textbox>
                </v:rect>
                <v:shape id="Text Box 156" o:spid="_x0000_s1118" type="#_x0000_t202" style="position:absolute;left:19180;top:10907;width:6194;height:2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" filled="f" stroked="f">
                  <v:textbox inset="2.31928mm,1.1596mm,2.31928mm,1.1596mm">
                    <w:txbxContent>
                      <w:p w:rsidR="00CD6108" w:rsidRPr="006B4A42" w:rsidRDefault="00CD6108" w:rsidP="006B4A42">
                        <w:pPr>
                          <w:jc w:val="center"/>
                          <w:rPr>
                            <w:rFonts w:ascii="宋体" w:hAnsi="宋体"/>
                            <w:sz w:val="15"/>
                            <w:szCs w:val="15"/>
                          </w:rPr>
                        </w:pPr>
                        <w:r w:rsidRPr="006B4A42">
                          <w:rPr>
                            <w:rFonts w:ascii="宋体" w:hAnsi="宋体" w:hint="eastAsia"/>
                            <w:sz w:val="15"/>
                            <w:szCs w:val="15"/>
                          </w:rPr>
                          <w:t>电平台</w:t>
                        </w:r>
                      </w:p>
                    </w:txbxContent>
                  </v:textbox>
                </v:shape>
                <v:rect id="Rectangle 163" o:spid="_x0000_s1119" style="position:absolute;left:22328;top:7830;width:886;height:1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">
                  <v:textbox inset="2.31928mm,1.1596mm,2.31928mm,1.1596mm"/>
                </v:rect>
                <v:shape id="AutoShape 164" o:spid="_x0000_s1120" type="#_x0000_t32" style="position:absolute;left:22771;top:6208;width:0;height:1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"/>
                <v:shape id="AutoShape 165" o:spid="_x0000_s1121" type="#_x0000_t32" style="position:absolute;left:22771;top:9321;width:0;height:1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Text Box 166" o:spid="_x0000_s1122" type="#_x0000_t202" style="position:absolute;left:23041;top:7342;width:2454;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" filled="f" stroked="f">
                  <v:textbox inset="2.31928mm,1.1596mm,2.31928mm,1.1596mm">
                    <w:txbxContent>
                      <w:p w:rsidR="00CD6108" w:rsidRPr="006B4A42" w:rsidRDefault="00CD6108" w:rsidP="006B4A42">
                        <w:pPr>
                          <w:rPr>
                            <w:rFonts w:ascii="宋体" w:hAnsi="宋体"/>
                            <w:sz w:val="15"/>
                            <w:szCs w:val="15"/>
                            <w:vertAlign w:val="subscript"/>
                          </w:rPr>
                        </w:pPr>
                        <w:r w:rsidRPr="006B4A42">
                          <w:rPr>
                            <w:rFonts w:ascii="宋体" w:hAnsi="宋体"/>
                            <w:sz w:val="15"/>
                            <w:szCs w:val="15"/>
                          </w:rPr>
                          <w:t>R</w:t>
                        </w:r>
                      </w:p>
                    </w:txbxContent>
                  </v:textbox>
                </v:shape>
                <v:rect id="Rectangle 169" o:spid="_x0000_s1123" style="position:absolute;left:19135;top:1105;width:7101;height:5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">
                  <v:textbox inset="2.31928mm,1.1596mm,2.31928mm,1.1596mm">
                    <w:txbxContent>
                      <w:p w:rsidR="00CD6108" w:rsidRPr="006B4A42" w:rsidRDefault="00CD6108" w:rsidP="006B4A42">
                        <w:pPr>
                          <w:ind w:left="150" w:hangingChars="100" w:hanging="150"/>
                          <w:jc w:val="center"/>
                          <w:rPr>
                            <w:rFonts w:ascii="宋体" w:hAnsi="宋体"/>
                            <w:sz w:val="15"/>
                            <w:szCs w:val="15"/>
                          </w:rPr>
                        </w:pPr>
                        <w:r w:rsidRPr="006B4A42">
                          <w:rPr>
                            <w:rFonts w:ascii="宋体" w:hAnsi="宋体" w:hint="eastAsia"/>
                            <w:sz w:val="15"/>
                            <w:szCs w:val="15"/>
                          </w:rPr>
                          <w:t>充电</w:t>
                        </w:r>
                        <w:r>
                          <w:rPr>
                            <w:rFonts w:ascii="宋体" w:hAnsi="宋体" w:hint="eastAsia"/>
                            <w:sz w:val="15"/>
                            <w:szCs w:val="15"/>
                          </w:rPr>
                          <w:t>插座</w:t>
                        </w:r>
                      </w:p>
                      <w:p w:rsidR="00CD6108" w:rsidRPr="006B4A42" w:rsidRDefault="00CD6108" w:rsidP="006B4A42">
                        <w:pPr>
                          <w:ind w:left="150" w:hangingChars="100" w:hanging="150"/>
                          <w:jc w:val="center"/>
                          <w:rPr>
                            <w:rFonts w:ascii="宋体" w:hAnsi="宋体"/>
                            <w:sz w:val="15"/>
                            <w:szCs w:val="15"/>
                          </w:rPr>
                        </w:pPr>
                        <w:r w:rsidRPr="006B4A42">
                          <w:rPr>
                            <w:rFonts w:ascii="宋体" w:hAnsi="宋体" w:hint="eastAsia"/>
                            <w:sz w:val="15"/>
                            <w:szCs w:val="15"/>
                          </w:rPr>
                          <w:t>高压端子</w:t>
                        </w:r>
                      </w:p>
                    </w:txbxContent>
                  </v:textbox>
                </v:rect>
                <v:shape id="Text Box 170" o:spid="_x0000_s1124" type="#_x0000_t202" style="position:absolute;left:9083;top:627;width:9539;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" strokecolor="white [3212]">
                  <v:textbox inset="2.31928mm,1.1596mm,2.31928mm,1.1596mm">
                    <w:txbxContent>
                      <w:p w:rsidR="00CD6108" w:rsidRPr="006B4A42" w:rsidRDefault="00CD6108" w:rsidP="006B4A42">
                        <w:pPr>
                          <w:jc w:val="left"/>
                          <w:rPr>
                            <w:rFonts w:ascii="宋体" w:hAnsi="宋体"/>
                            <w:sz w:val="15"/>
                            <w:szCs w:val="15"/>
                          </w:rPr>
                        </w:pPr>
                        <w:r w:rsidRPr="006B4A42">
                          <w:rPr>
                            <w:rFonts w:ascii="宋体" w:hAnsi="宋体" w:hint="eastAsia"/>
                            <w:sz w:val="15"/>
                            <w:szCs w:val="15"/>
                          </w:rPr>
                          <w:t>连接到充电</w:t>
                        </w:r>
                        <w:r>
                          <w:rPr>
                            <w:rFonts w:ascii="宋体" w:hAnsi="宋体" w:hint="eastAsia"/>
                            <w:sz w:val="15"/>
                            <w:szCs w:val="15"/>
                          </w:rPr>
                          <w:t>插座</w:t>
                        </w:r>
                      </w:p>
                    </w:txbxContent>
                  </v:textbox>
                </v:shape>
                <v:shape id="Text Box 171" o:spid="_x0000_s1125" type="#_x0000_t202" style="position:absolute;left:10109;top:10888;width:8787;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" stroked="f">
                  <v:textbox inset="2.31928mm,1.1596mm,2.31928mm,1.1596mm">
                    <w:txbxContent>
                      <w:p w:rsidR="00CD6108" w:rsidRPr="006B4A42" w:rsidRDefault="00CD6108" w:rsidP="006B4A42">
                        <w:pPr>
                          <w:jc w:val="left"/>
                          <w:rPr>
                            <w:rFonts w:ascii="宋体" w:hAnsi="宋体"/>
                            <w:sz w:val="15"/>
                            <w:szCs w:val="15"/>
                          </w:rPr>
                        </w:pPr>
                        <w:r w:rsidRPr="006B4A42">
                          <w:rPr>
                            <w:rFonts w:ascii="宋体" w:hAnsi="宋体" w:hint="eastAsia"/>
                            <w:sz w:val="15"/>
                            <w:szCs w:val="15"/>
                          </w:rPr>
                          <w:t>连接到电平台</w:t>
                        </w:r>
                      </w:p>
                    </w:txbxContent>
                  </v:textbox>
                </v:shape>
                <v:shape id="AutoShape 168" o:spid="_x0000_s1126" type="#_x0000_t32" style="position:absolute;left:4335;top:10826;width:147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">
                  <v:stroke endarrow="block"/>
                </v:shape>
                <v:shape id="AutoShape 167" o:spid="_x0000_s1127" type="#_x0000_t32" style="position:absolute;left:4335;top:3808;width:1480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v:shape>
                <w10:anchorlock/>
              </v:group>
            </w:pict>
          </mc:Fallback>
        </mc:AlternateContent>
      </w:r>
    </w:p>
    <w:p w:rsidR="00E47DB0" w:rsidRDefault="00E47DB0" w:rsidP="00EA3F5F">
      <w:pPr>
        <w:pStyle w:val="a2"/>
        <w:widowControl w:val="0"/>
      </w:pPr>
      <w:r w:rsidRPr="00F70742">
        <w:rPr>
          <w:rFonts w:ascii="宋体" w:eastAsia="宋体" w:hAnsi="宋体" w:hint="eastAsia"/>
        </w:rPr>
        <w:t>充电口绝缘电阻测量步骤c</w:t>
      </w:r>
    </w:p>
    <w:p w:rsidR="00E47DB0" w:rsidRDefault="00E47DB0" w:rsidP="00EA3F5F">
      <w:pPr>
        <w:pStyle w:val="a8"/>
        <w:widowControl w:val="0"/>
      </w:pPr>
      <w:bookmarkStart w:id="50" w:name="_Toc496704552"/>
      <w:r w:rsidRPr="00402B23">
        <w:rPr>
          <w:rFonts w:hint="eastAsia"/>
        </w:rPr>
        <w:t>绝缘监测功能验证测试</w:t>
      </w:r>
      <w:bookmarkEnd w:id="50"/>
    </w:p>
    <w:p w:rsidR="002618BD" w:rsidRDefault="002618BD" w:rsidP="00EA3F5F">
      <w:pPr>
        <w:pStyle w:val="aff5"/>
        <w:widowControl w:val="0"/>
      </w:pPr>
      <w:r w:rsidRPr="002618BD">
        <w:rPr>
          <w:rFonts w:hint="eastAsia"/>
        </w:rPr>
        <w:t>测试过程中，车辆应处于“可行驶模式”。测试中将使用可调节电阻器（例如：变阻箱等），可调节电阻器的最大电阻值≥10</w:t>
      </w:r>
      <w:r w:rsidR="00CE5E51">
        <w:t xml:space="preserve"> </w:t>
      </w:r>
      <w:r w:rsidRPr="002618BD">
        <w:rPr>
          <w:rFonts w:hint="eastAsia"/>
        </w:rPr>
        <w:t>MΩ。</w:t>
      </w:r>
    </w:p>
    <w:p w:rsidR="00E47DB0" w:rsidRDefault="00E47DB0" w:rsidP="00EA3F5F">
      <w:pPr>
        <w:pStyle w:val="aff5"/>
        <w:widowControl w:val="0"/>
      </w:pPr>
      <w:r>
        <w:rPr>
          <w:rFonts w:hint="eastAsia"/>
        </w:rPr>
        <w:t>测量步骤如下：</w:t>
      </w:r>
    </w:p>
    <w:p w:rsidR="00E47DB0" w:rsidRPr="00E47DB0" w:rsidRDefault="00E47DB0" w:rsidP="00EA3F5F">
      <w:pPr>
        <w:pStyle w:val="a4"/>
        <w:widowControl w:val="0"/>
        <w:numPr>
          <w:ilvl w:val="0"/>
          <w:numId w:val="23"/>
        </w:numPr>
      </w:pPr>
      <w:r w:rsidRPr="00E47DB0">
        <w:rPr>
          <w:rFonts w:hint="eastAsia"/>
        </w:rPr>
        <w:t>在常温下，按照6.2的测试方法，测出当前整车绝缘电阻值为</w:t>
      </w:r>
      <w:r w:rsidRPr="00E47DB0">
        <w:rPr>
          <w:rFonts w:hint="eastAsia"/>
          <w:i/>
        </w:rPr>
        <w:t>R</w:t>
      </w:r>
      <w:r w:rsidRPr="001E5730">
        <w:rPr>
          <w:vertAlign w:val="subscript"/>
        </w:rPr>
        <w:t>i</w:t>
      </w:r>
      <w:r w:rsidRPr="00E47DB0">
        <w:rPr>
          <w:rFonts w:hint="eastAsia"/>
        </w:rPr>
        <w:t>；</w:t>
      </w:r>
    </w:p>
    <w:p w:rsidR="00E47DB0" w:rsidRPr="00E47DB0" w:rsidRDefault="00E47DB0" w:rsidP="00EA3F5F">
      <w:pPr>
        <w:pStyle w:val="a4"/>
        <w:widowControl w:val="0"/>
        <w:numPr>
          <w:ilvl w:val="0"/>
          <w:numId w:val="23"/>
        </w:numPr>
      </w:pPr>
      <w:r w:rsidRPr="00E47DB0">
        <w:rPr>
          <w:rFonts w:hint="eastAsia"/>
        </w:rPr>
        <w:t>按照被测车辆的正常操作流程使车辆进入“可行驶模式”；</w:t>
      </w:r>
    </w:p>
    <w:p w:rsidR="00E47DB0" w:rsidRDefault="002618BD" w:rsidP="002618BD">
      <w:pPr>
        <w:pStyle w:val="a4"/>
        <w:widowControl w:val="0"/>
        <w:numPr>
          <w:ilvl w:val="0"/>
          <w:numId w:val="23"/>
        </w:numPr>
      </w:pPr>
      <w:r w:rsidRPr="002618BD">
        <w:rPr>
          <w:rFonts w:hint="eastAsia"/>
        </w:rPr>
        <w:t>如图6中所示，将可调节电阻器并联在REESS正极端与车辆电平台之间。开始测量时，可调节电阻器的阻值设置为最大值</w:t>
      </w:r>
      <w:r>
        <w:rPr>
          <w:rFonts w:hint="eastAsia"/>
        </w:rPr>
        <w:t>；</w:t>
      </w:r>
    </w:p>
    <w:p w:rsidR="002618BD" w:rsidRDefault="002618BD" w:rsidP="002618BD">
      <w:pPr>
        <w:pStyle w:val="a4"/>
        <w:widowControl w:val="0"/>
        <w:numPr>
          <w:ilvl w:val="0"/>
          <w:numId w:val="23"/>
        </w:numPr>
      </w:pPr>
      <w:r w:rsidRPr="002618BD">
        <w:rPr>
          <w:rFonts w:hint="eastAsia"/>
        </w:rPr>
        <w:t>按照5.1.3.1的要求，若最小绝缘电阻要求为100</w:t>
      </w:r>
      <w:r w:rsidR="00CE5E51">
        <w:t xml:space="preserve"> </w:t>
      </w:r>
      <w:r w:rsidRPr="002618BD">
        <w:rPr>
          <w:rFonts w:hint="eastAsia"/>
        </w:rPr>
        <w:t>Ω/V，则将可调节电阻器的阻值减小到目标值</w:t>
      </w:r>
      <w:r w:rsidRPr="001E5730">
        <w:rPr>
          <w:i/>
        </w:rPr>
        <w:t>R</w:t>
      </w:r>
      <w:r w:rsidRPr="002618BD">
        <w:rPr>
          <w:rFonts w:hint="eastAsia"/>
        </w:rPr>
        <w:t>x，</w:t>
      </w:r>
      <w:r w:rsidRPr="001E5730">
        <w:rPr>
          <w:i/>
        </w:rPr>
        <w:t>R</w:t>
      </w:r>
      <w:r w:rsidRPr="002618BD">
        <w:rPr>
          <w:rFonts w:hint="eastAsia"/>
        </w:rPr>
        <w:t>x按照如下公式（</w:t>
      </w:r>
      <w:r>
        <w:t>3</w:t>
      </w:r>
      <w:r w:rsidRPr="002618BD">
        <w:rPr>
          <w:rFonts w:hint="eastAsia"/>
        </w:rPr>
        <w:t>）计算得到：</w:t>
      </w:r>
    </w:p>
    <w:p w:rsidR="00E47DB0" w:rsidRDefault="00E47DB0" w:rsidP="00EA3F5F">
      <w:pPr>
        <w:pStyle w:val="affffff4"/>
        <w:widowControl w:val="0"/>
      </w:pPr>
      <w:r>
        <w:tab/>
      </w:r>
      <w:r w:rsidRPr="00E47DB0">
        <w:rPr>
          <w:position w:val="-16"/>
        </w:rPr>
        <w:object w:dxaOrig="5240" w:dyaOrig="440">
          <v:shape id="_x0000_i1059" type="#_x0000_t75" style="width:261.75pt;height:21.75pt" o:ole="">
            <v:imagedata r:id="rId18" o:title=""/>
          </v:shape>
          <o:OLEObject Type="Embed" ProgID="Equation.DSMT4" ShapeID="_x0000_i1059" DrawAspect="Content" ObjectID="_1578137732" r:id="rId19"/>
        </w:object>
      </w:r>
      <w:r>
        <w:tab/>
        <w:t>(</w:t>
      </w:r>
      <w:r>
        <w:fldChar w:fldCharType="begin"/>
      </w:r>
      <w:r>
        <w:instrText xml:space="preserve"> SEQ 标准自动公式 \* ARABIC </w:instrText>
      </w:r>
      <w:r>
        <w:fldChar w:fldCharType="separate"/>
      </w:r>
      <w:r w:rsidR="00A2119B">
        <w:t>3</w:t>
      </w:r>
      <w:r>
        <w:fldChar w:fldCharType="end"/>
      </w:r>
      <w:r>
        <w:t>)</w:t>
      </w:r>
    </w:p>
    <w:p w:rsidR="00E47DB0" w:rsidRDefault="00D9200C" w:rsidP="00EA3F5F">
      <w:pPr>
        <w:pStyle w:val="aff5"/>
        <w:widowControl w:val="0"/>
      </w:pPr>
      <w:r>
        <w:rPr>
          <w:rFonts w:hint="eastAsia"/>
        </w:rPr>
        <w:t>按照5.1.3.1的要求，若最小绝缘电阻要求为500</w:t>
      </w:r>
      <w:r w:rsidR="00CE5E51">
        <w:t xml:space="preserve"> </w:t>
      </w:r>
      <w:r>
        <w:rPr>
          <w:rFonts w:hint="eastAsia"/>
        </w:rPr>
        <w:t>Ω/V，则将可调节电阻器的阻值减小到目标值</w:t>
      </w:r>
      <w:r w:rsidRPr="00D9200C">
        <w:rPr>
          <w:rFonts w:hint="eastAsia"/>
          <w:i/>
        </w:rPr>
        <w:t>R</w:t>
      </w:r>
      <w:r w:rsidRPr="00D9200C">
        <w:rPr>
          <w:rFonts w:hint="eastAsia"/>
          <w:i/>
          <w:vertAlign w:val="subscript"/>
        </w:rPr>
        <w:t>x</w:t>
      </w:r>
      <w:r>
        <w:rPr>
          <w:rFonts w:hint="eastAsia"/>
        </w:rPr>
        <w:t>，</w:t>
      </w:r>
      <w:r w:rsidRPr="00D9200C">
        <w:rPr>
          <w:rFonts w:hint="eastAsia"/>
          <w:i/>
        </w:rPr>
        <w:t>R</w:t>
      </w:r>
      <w:r w:rsidRPr="00D9200C">
        <w:rPr>
          <w:rFonts w:hint="eastAsia"/>
          <w:i/>
          <w:vertAlign w:val="subscript"/>
        </w:rPr>
        <w:t>x</w:t>
      </w:r>
      <w:r>
        <w:rPr>
          <w:rFonts w:hint="eastAsia"/>
        </w:rPr>
        <w:t>按照如下公式（</w:t>
      </w:r>
      <w:r>
        <w:t>4</w:t>
      </w:r>
      <w:r>
        <w:rPr>
          <w:rFonts w:hint="eastAsia"/>
        </w:rPr>
        <w:t>）计算得到：</w:t>
      </w:r>
    </w:p>
    <w:p w:rsidR="00D9200C" w:rsidRDefault="00D9200C" w:rsidP="00EA3F5F">
      <w:pPr>
        <w:pStyle w:val="affffff4"/>
        <w:widowControl w:val="0"/>
      </w:pPr>
      <w:r>
        <w:tab/>
      </w:r>
      <w:r w:rsidRPr="00D9200C">
        <w:rPr>
          <w:position w:val="-16"/>
        </w:rPr>
        <w:object w:dxaOrig="5380" w:dyaOrig="440">
          <v:shape id="_x0000_i1060" type="#_x0000_t75" style="width:270pt;height:21.75pt" o:ole="">
            <v:imagedata r:id="rId20" o:title=""/>
          </v:shape>
          <o:OLEObject Type="Embed" ProgID="Equation.DSMT4" ShapeID="_x0000_i1060" DrawAspect="Content" ObjectID="_1578137733" r:id="rId21"/>
        </w:object>
      </w:r>
      <w:r>
        <w:tab/>
        <w:t>(</w:t>
      </w:r>
      <w:r>
        <w:fldChar w:fldCharType="begin"/>
      </w:r>
      <w:r>
        <w:instrText xml:space="preserve"> SEQ 标准自动公式 \* ARABIC </w:instrText>
      </w:r>
      <w:r>
        <w:fldChar w:fldCharType="separate"/>
      </w:r>
      <w:r w:rsidR="00A2119B">
        <w:t>4</w:t>
      </w:r>
      <w:r>
        <w:fldChar w:fldCharType="end"/>
      </w:r>
      <w:r>
        <w:t>)</w:t>
      </w:r>
    </w:p>
    <w:p w:rsidR="002618BD" w:rsidRDefault="00D9200C" w:rsidP="00EA3F5F">
      <w:pPr>
        <w:pStyle w:val="aff5"/>
        <w:widowControl w:val="0"/>
      </w:pPr>
      <w:r>
        <w:rPr>
          <w:rFonts w:hint="eastAsia"/>
        </w:rPr>
        <w:t>式中，</w:t>
      </w:r>
      <w:r w:rsidRPr="00D9200C">
        <w:rPr>
          <w:rFonts w:hint="eastAsia"/>
          <w:i/>
        </w:rPr>
        <w:t>U</w:t>
      </w:r>
      <w:r w:rsidRPr="00D9200C">
        <w:rPr>
          <w:rFonts w:hint="eastAsia"/>
          <w:vertAlign w:val="subscript"/>
        </w:rPr>
        <w:t>REESS</w:t>
      </w:r>
      <w:r w:rsidRPr="00D9200C">
        <w:rPr>
          <w:rFonts w:hint="eastAsia"/>
        </w:rPr>
        <w:t>为电池包当前总电压。</w:t>
      </w:r>
    </w:p>
    <w:p w:rsidR="002618BD" w:rsidRPr="00AC0D73" w:rsidRDefault="002618BD" w:rsidP="002618BD">
      <w:pPr>
        <w:jc w:val="center"/>
        <w:rPr>
          <w:rFonts w:eastAsiaTheme="minorEastAsia"/>
          <w:lang w:val="it-IT"/>
        </w:rPr>
      </w:pPr>
      <w:r>
        <w:rPr>
          <w:rFonts w:eastAsiaTheme="minorEastAsia"/>
          <w:noProof/>
          <w:sz w:val="18"/>
        </w:rPr>
        <mc:AlternateContent>
          <mc:Choice Requires="wpc">
            <w:drawing>
              <wp:inline distT="0" distB="0" distL="0" distR="0" wp14:anchorId="0CF0845D" wp14:editId="021290F9">
                <wp:extent cx="3240000" cy="1980000"/>
                <wp:effectExtent l="0" t="0" r="0" b="1270"/>
                <wp:docPr id="83" name="画布 1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1" name="Oval 108"/>
                        <wps:cNvSpPr>
                          <a:spLocks noChangeArrowheads="1"/>
                        </wps:cNvSpPr>
                        <wps:spPr bwMode="auto">
                          <a:xfrm>
                            <a:off x="539351" y="523963"/>
                            <a:ext cx="594000" cy="594000"/>
                          </a:xfrm>
                          <a:prstGeom prst="ellipse">
                            <a:avLst/>
                          </a:prstGeom>
                          <a:solidFill>
                            <a:srgbClr val="FFFFFF"/>
                          </a:solidFill>
                          <a:ln w="9525">
                            <a:solidFill>
                              <a:srgbClr val="000000"/>
                            </a:solidFill>
                            <a:round/>
                            <a:headEnd/>
                            <a:tailEnd/>
                          </a:ln>
                        </wps:spPr>
                        <wps:txbx>
                          <w:txbxContent>
                            <w:p w:rsidR="00CD6108" w:rsidRPr="002618BD" w:rsidRDefault="00CD6108" w:rsidP="002618BD">
                              <w:pPr>
                                <w:jc w:val="center"/>
                                <w:rPr>
                                  <w:rFonts w:ascii="宋体" w:hAnsi="宋体"/>
                                  <w:sz w:val="15"/>
                                  <w:szCs w:val="15"/>
                                </w:rPr>
                              </w:pPr>
                              <w:r w:rsidRPr="002618BD">
                                <w:rPr>
                                  <w:rFonts w:ascii="宋体" w:hAnsi="宋体"/>
                                  <w:sz w:val="15"/>
                                  <w:szCs w:val="15"/>
                                </w:rPr>
                                <w:t>REESS</w:t>
                              </w:r>
                            </w:p>
                          </w:txbxContent>
                        </wps:txbx>
                        <wps:bodyPr rot="0" vert="horz" wrap="square" lIns="57472" tIns="28736" rIns="57472" bIns="28736" anchor="ctr" anchorCtr="0" upright="1">
                          <a:noAutofit/>
                        </wps:bodyPr>
                      </wps:wsp>
                      <wps:wsp>
                        <wps:cNvPr id="96" name="Rectangle 109"/>
                        <wps:cNvSpPr>
                          <a:spLocks noChangeArrowheads="1"/>
                        </wps:cNvSpPr>
                        <wps:spPr bwMode="auto">
                          <a:xfrm>
                            <a:off x="2234981" y="675953"/>
                            <a:ext cx="752767" cy="324020"/>
                          </a:xfrm>
                          <a:prstGeom prst="rect">
                            <a:avLst/>
                          </a:prstGeom>
                          <a:solidFill>
                            <a:srgbClr val="FFFFFF"/>
                          </a:solidFill>
                          <a:ln w="9525">
                            <a:solidFill>
                              <a:srgbClr val="000000"/>
                            </a:solidFill>
                            <a:miter lim="800000"/>
                            <a:headEnd/>
                            <a:tailEnd/>
                          </a:ln>
                        </wps:spPr>
                        <wps:txbx>
                          <w:txbxContent>
                            <w:p w:rsidR="00CD6108" w:rsidRPr="002618BD" w:rsidRDefault="00CD6108" w:rsidP="002618BD">
                              <w:pPr>
                                <w:jc w:val="center"/>
                                <w:rPr>
                                  <w:rFonts w:ascii="宋体" w:hAnsi="宋体"/>
                                  <w:sz w:val="15"/>
                                  <w:szCs w:val="15"/>
                                </w:rPr>
                              </w:pPr>
                              <w:r w:rsidRPr="002618BD">
                                <w:rPr>
                                  <w:rFonts w:ascii="宋体" w:hAnsi="宋体"/>
                                  <w:sz w:val="15"/>
                                  <w:szCs w:val="15"/>
                                </w:rPr>
                                <w:t>B</w:t>
                              </w:r>
                              <w:r w:rsidRPr="002618BD">
                                <w:rPr>
                                  <w:rFonts w:ascii="宋体" w:hAnsi="宋体" w:hint="eastAsia"/>
                                  <w:sz w:val="15"/>
                                  <w:szCs w:val="15"/>
                                </w:rPr>
                                <w:t>级电压负载</w:t>
                              </w:r>
                            </w:p>
                          </w:txbxContent>
                        </wps:txbx>
                        <wps:bodyPr rot="0" vert="horz" wrap="square" lIns="57472" tIns="28736" rIns="57472" bIns="28736" anchor="ctr" anchorCtr="0" upright="1">
                          <a:noAutofit/>
                        </wps:bodyPr>
                      </wps:wsp>
                      <wps:wsp>
                        <wps:cNvPr id="97" name="AutoShape 110"/>
                        <wps:cNvCnPr>
                          <a:cxnSpLocks noChangeShapeType="1"/>
                          <a:stCxn id="31" idx="0"/>
                          <a:endCxn id="112" idx="2"/>
                        </wps:cNvCnPr>
                        <wps:spPr bwMode="auto">
                          <a:xfrm flipV="1">
                            <a:off x="836351" y="272490"/>
                            <a:ext cx="546" cy="2514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AutoShape 111"/>
                        <wps:cNvCnPr>
                          <a:cxnSpLocks noChangeShapeType="1"/>
                        </wps:cNvCnPr>
                        <wps:spPr bwMode="auto">
                          <a:xfrm>
                            <a:off x="838124" y="332784"/>
                            <a:ext cx="1775846" cy="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AutoShape 112"/>
                        <wps:cNvCnPr>
                          <a:cxnSpLocks noChangeShapeType="1"/>
                        </wps:cNvCnPr>
                        <wps:spPr bwMode="auto">
                          <a:xfrm flipV="1">
                            <a:off x="2611565" y="332783"/>
                            <a:ext cx="2567" cy="3431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 name="AutoShape 113"/>
                        <wps:cNvCnPr>
                          <a:cxnSpLocks noChangeShapeType="1"/>
                        </wps:cNvCnPr>
                        <wps:spPr bwMode="auto">
                          <a:xfrm flipV="1">
                            <a:off x="2619745" y="999973"/>
                            <a:ext cx="408" cy="3885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AutoShape 114"/>
                        <wps:cNvCnPr>
                          <a:cxnSpLocks noChangeShapeType="1"/>
                        </wps:cNvCnPr>
                        <wps:spPr bwMode="auto">
                          <a:xfrm>
                            <a:off x="838180" y="1387974"/>
                            <a:ext cx="1773387" cy="5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15"/>
                        <wps:cNvCnPr>
                          <a:cxnSpLocks noChangeShapeType="1"/>
                        </wps:cNvCnPr>
                        <wps:spPr bwMode="auto">
                          <a:xfrm>
                            <a:off x="8592" y="9279"/>
                            <a:ext cx="3062465" cy="44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16"/>
                        <wps:cNvCnPr>
                          <a:cxnSpLocks noChangeShapeType="1"/>
                        </wps:cNvCnPr>
                        <wps:spPr bwMode="auto">
                          <a:xfrm>
                            <a:off x="26577" y="1711553"/>
                            <a:ext cx="3062465" cy="516"/>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4" name="AutoShape 117"/>
                        <wps:cNvCnPr>
                          <a:cxnSpLocks noChangeShapeType="1"/>
                          <a:stCxn id="31" idx="4"/>
                        </wps:cNvCnPr>
                        <wps:spPr bwMode="auto">
                          <a:xfrm>
                            <a:off x="836292" y="1117923"/>
                            <a:ext cx="1769" cy="27356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Text Box 118"/>
                        <wps:cNvSpPr txBox="1">
                          <a:spLocks noChangeArrowheads="1"/>
                        </wps:cNvSpPr>
                        <wps:spPr bwMode="auto">
                          <a:xfrm>
                            <a:off x="2688857" y="9721"/>
                            <a:ext cx="531172" cy="2627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2618BD" w:rsidRDefault="00CD6108" w:rsidP="002618BD">
                              <w:pPr>
                                <w:rPr>
                                  <w:rFonts w:ascii="宋体" w:hAnsi="宋体"/>
                                  <w:sz w:val="15"/>
                                  <w:szCs w:val="15"/>
                                </w:rPr>
                              </w:pPr>
                              <w:r w:rsidRPr="002618BD">
                                <w:rPr>
                                  <w:rFonts w:ascii="宋体" w:hAnsi="宋体" w:hint="eastAsia"/>
                                  <w:sz w:val="15"/>
                                  <w:szCs w:val="15"/>
                                </w:rPr>
                                <w:t>电平台</w:t>
                              </w:r>
                            </w:p>
                          </w:txbxContent>
                        </wps:txbx>
                        <wps:bodyPr rot="0" vert="horz" wrap="square" lIns="57472" tIns="28736" rIns="57472" bIns="28736" anchor="t" anchorCtr="0" upright="1">
                          <a:noAutofit/>
                        </wps:bodyPr>
                      </wps:wsp>
                      <wps:wsp>
                        <wps:cNvPr id="110" name="Text Box 127"/>
                        <wps:cNvSpPr txBox="1">
                          <a:spLocks noChangeArrowheads="1"/>
                        </wps:cNvSpPr>
                        <wps:spPr bwMode="auto">
                          <a:xfrm>
                            <a:off x="613431" y="312535"/>
                            <a:ext cx="299343" cy="247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2618BD" w:rsidRDefault="00CD6108" w:rsidP="002618BD">
                              <w:pPr>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wps:txbx>
                        <wps:bodyPr rot="0" vert="horz" wrap="square" lIns="57472" tIns="28736" rIns="57472" bIns="28736" anchor="ctr" anchorCtr="0" upright="1">
                          <a:noAutofit/>
                        </wps:bodyPr>
                      </wps:wsp>
                      <wps:wsp>
                        <wps:cNvPr id="107" name="Text Box 119"/>
                        <wps:cNvSpPr txBox="1">
                          <a:spLocks noChangeArrowheads="1"/>
                        </wps:cNvSpPr>
                        <wps:spPr bwMode="auto">
                          <a:xfrm>
                            <a:off x="2710362" y="1718619"/>
                            <a:ext cx="531172" cy="262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2618BD" w:rsidRDefault="00CD6108" w:rsidP="002618BD">
                              <w:pPr>
                                <w:rPr>
                                  <w:rFonts w:ascii="宋体" w:hAnsi="宋体"/>
                                  <w:sz w:val="15"/>
                                  <w:szCs w:val="15"/>
                                </w:rPr>
                              </w:pPr>
                              <w:r w:rsidRPr="002618BD">
                                <w:rPr>
                                  <w:rFonts w:ascii="宋体" w:hAnsi="宋体" w:hint="eastAsia"/>
                                  <w:sz w:val="15"/>
                                  <w:szCs w:val="15"/>
                                </w:rPr>
                                <w:t>电平台</w:t>
                              </w:r>
                            </w:p>
                          </w:txbxContent>
                        </wps:txbx>
                        <wps:bodyPr rot="0" vert="horz" wrap="square" lIns="57472" tIns="28736" rIns="57472" bIns="28736" anchor="t" anchorCtr="0" upright="1">
                          <a:noAutofit/>
                        </wps:bodyPr>
                      </wps:wsp>
                      <wps:wsp>
                        <wps:cNvPr id="108" name="Text Box 124"/>
                        <wps:cNvSpPr txBox="1">
                          <a:spLocks noChangeArrowheads="1"/>
                        </wps:cNvSpPr>
                        <wps:spPr bwMode="auto">
                          <a:xfrm>
                            <a:off x="2477590" y="425166"/>
                            <a:ext cx="432626" cy="25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2618BD" w:rsidRDefault="00CD6108" w:rsidP="002618BD">
                              <w:pPr>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wps:txbx>
                        <wps:bodyPr rot="0" vert="horz" wrap="square" lIns="57472" tIns="28736" rIns="57472" bIns="28736" anchor="t" anchorCtr="0" upright="1">
                          <a:noAutofit/>
                        </wps:bodyPr>
                      </wps:wsp>
                      <wps:wsp>
                        <wps:cNvPr id="109" name="Text Box 126"/>
                        <wps:cNvSpPr txBox="1">
                          <a:spLocks noChangeArrowheads="1"/>
                        </wps:cNvSpPr>
                        <wps:spPr bwMode="auto">
                          <a:xfrm>
                            <a:off x="2420465" y="886810"/>
                            <a:ext cx="519204" cy="3039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2618BD" w:rsidRDefault="00CD6108" w:rsidP="002618BD">
                              <w:pPr>
                                <w:ind w:leftChars="-600" w:left="-1260"/>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wps:txbx>
                        <wps:bodyPr rot="0" vert="horz" wrap="square" lIns="57472" tIns="28736" rIns="57472" bIns="28736" anchor="t" anchorCtr="0" upright="1">
                          <a:noAutofit/>
                        </wps:bodyPr>
                      </wps:wsp>
                      <wps:wsp>
                        <wps:cNvPr id="111" name="Text Box 128"/>
                        <wps:cNvSpPr txBox="1">
                          <a:spLocks noChangeArrowheads="1"/>
                        </wps:cNvSpPr>
                        <wps:spPr bwMode="auto">
                          <a:xfrm>
                            <a:off x="613430" y="1104575"/>
                            <a:ext cx="299279" cy="224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2618BD" w:rsidRDefault="00CD6108" w:rsidP="002618BD">
                              <w:pPr>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wps:txbx>
                        <wps:bodyPr rot="0" vert="horz" wrap="square" lIns="57472" tIns="28736" rIns="57472" bIns="28736" anchor="ctr" anchorCtr="0" upright="1">
                          <a:noAutofit/>
                        </wps:bodyPr>
                      </wps:wsp>
                      <wps:wsp>
                        <wps:cNvPr id="112" name="Rectangle 130"/>
                        <wps:cNvSpPr>
                          <a:spLocks noChangeArrowheads="1"/>
                        </wps:cNvSpPr>
                        <wps:spPr bwMode="auto">
                          <a:xfrm>
                            <a:off x="806196" y="70096"/>
                            <a:ext cx="61401" cy="202394"/>
                          </a:xfrm>
                          <a:prstGeom prst="rect">
                            <a:avLst/>
                          </a:prstGeom>
                          <a:solidFill>
                            <a:srgbClr val="FFFFFF"/>
                          </a:solidFill>
                          <a:ln w="9525">
                            <a:solidFill>
                              <a:srgbClr val="000000"/>
                            </a:solidFill>
                            <a:miter lim="800000"/>
                            <a:headEnd/>
                            <a:tailEnd/>
                          </a:ln>
                        </wps:spPr>
                        <wps:bodyPr rot="0" vert="horz" wrap="square" lIns="57472" tIns="28736" rIns="57472" bIns="28736" anchor="t" anchorCtr="0" upright="1">
                          <a:noAutofit/>
                        </wps:bodyPr>
                      </wps:wsp>
                      <wps:wsp>
                        <wps:cNvPr id="114" name="AutoShape 137"/>
                        <wps:cNvCnPr>
                          <a:cxnSpLocks noChangeShapeType="1"/>
                          <a:stCxn id="112" idx="0"/>
                        </wps:cNvCnPr>
                        <wps:spPr bwMode="auto">
                          <a:xfrm flipH="1" flipV="1">
                            <a:off x="836779" y="9721"/>
                            <a:ext cx="59" cy="6037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AutoShape 138"/>
                        <wps:cNvCnPr>
                          <a:cxnSpLocks noChangeShapeType="1"/>
                        </wps:cNvCnPr>
                        <wps:spPr bwMode="auto">
                          <a:xfrm flipV="1">
                            <a:off x="753111" y="121042"/>
                            <a:ext cx="186841" cy="101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ext Box 139"/>
                        <wps:cNvSpPr txBox="1">
                          <a:spLocks noChangeArrowheads="1"/>
                        </wps:cNvSpPr>
                        <wps:spPr bwMode="auto">
                          <a:xfrm>
                            <a:off x="485659" y="59502"/>
                            <a:ext cx="381905" cy="303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2618BD" w:rsidRDefault="00CD6108" w:rsidP="002618BD">
                              <w:pPr>
                                <w:jc w:val="center"/>
                                <w:rPr>
                                  <w:rFonts w:ascii="宋体" w:hAnsi="宋体"/>
                                  <w:sz w:val="15"/>
                                  <w:szCs w:val="15"/>
                                  <w:vertAlign w:val="subscript"/>
                                </w:rPr>
                              </w:pPr>
                              <w:r w:rsidRPr="002618BD">
                                <w:rPr>
                                  <w:rFonts w:ascii="宋体" w:hAnsi="宋体"/>
                                  <w:sz w:val="15"/>
                                  <w:szCs w:val="15"/>
                                </w:rPr>
                                <w:t>R</w:t>
                              </w:r>
                              <w:r w:rsidRPr="002618BD">
                                <w:rPr>
                                  <w:rFonts w:ascii="宋体" w:hAnsi="宋体"/>
                                  <w:sz w:val="15"/>
                                  <w:szCs w:val="15"/>
                                  <w:vertAlign w:val="subscript"/>
                                </w:rPr>
                                <w:t>x</w:t>
                              </w:r>
                            </w:p>
                            <w:p w:rsidR="00CD6108" w:rsidRPr="002618BD" w:rsidRDefault="00CD6108" w:rsidP="002618BD">
                              <w:pPr>
                                <w:jc w:val="center"/>
                                <w:rPr>
                                  <w:rFonts w:ascii="宋体" w:hAnsi="宋体"/>
                                  <w:sz w:val="15"/>
                                  <w:szCs w:val="15"/>
                                  <w:vertAlign w:val="superscript"/>
                                </w:rPr>
                              </w:pPr>
                              <w:r w:rsidRPr="002618BD">
                                <w:rPr>
                                  <w:rFonts w:ascii="宋体" w:hAnsi="宋体"/>
                                  <w:sz w:val="15"/>
                                  <w:szCs w:val="15"/>
                                  <w:vertAlign w:val="subscript"/>
                                </w:rPr>
                                <w:t>0</w:t>
                              </w:r>
                              <w:r w:rsidRPr="002618BD">
                                <w:rPr>
                                  <w:rFonts w:ascii="宋体" w:hAnsi="宋体"/>
                                  <w:sz w:val="15"/>
                                  <w:szCs w:val="15"/>
                                </w:rPr>
                                <w:br/>
                                <w:t>+</w:t>
                              </w:r>
                            </w:p>
                          </w:txbxContent>
                        </wps:txbx>
                        <wps:bodyPr rot="0" vert="horz" wrap="square" lIns="57472" tIns="28736" rIns="57472" bIns="28736" anchor="t" anchorCtr="0" upright="1">
                          <a:noAutofit/>
                        </wps:bodyPr>
                      </wps:wsp>
                    </wpc:wpc>
                  </a:graphicData>
                </a:graphic>
              </wp:inline>
            </w:drawing>
          </mc:Choice>
          <mc:Fallback>
            <w:pict>
              <v:group w14:anchorId="0CF0845D" id="画布 106" o:spid="_x0000_s1128" editas="canvas" style="width:255.1pt;height:155.9pt;mso-position-horizontal-relative:char;mso-position-vertical-relative:line" coordsize="32397,19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">
                <v:shape id="_x0000_s1129" type="#_x0000_t75" style="position:absolute;width:32397;height:19799;visibility:visible;mso-wrap-style:square">
                  <v:fill o:detectmouseclick="t"/>
                  <v:path o:connecttype="none"/>
                </v:shape>
                <v:oval id="Oval 108" o:spid="_x0000_s1130" style="position:absolute;left:5393;top:5239;width:5940;height:5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">
                  <v:textbox inset="1.59644mm,.79822mm,1.59644mm,.79822mm">
                    <w:txbxContent>
                      <w:p w:rsidR="00CD6108" w:rsidRPr="002618BD" w:rsidRDefault="00CD6108" w:rsidP="002618BD">
                        <w:pPr>
                          <w:jc w:val="center"/>
                          <w:rPr>
                            <w:rFonts w:ascii="宋体" w:hAnsi="宋体"/>
                            <w:sz w:val="15"/>
                            <w:szCs w:val="15"/>
                          </w:rPr>
                        </w:pPr>
                        <w:r w:rsidRPr="002618BD">
                          <w:rPr>
                            <w:rFonts w:ascii="宋体" w:hAnsi="宋体"/>
                            <w:sz w:val="15"/>
                            <w:szCs w:val="15"/>
                          </w:rPr>
                          <w:t>REESS</w:t>
                        </w:r>
                      </w:p>
                    </w:txbxContent>
                  </v:textbox>
                </v:oval>
                <v:rect id="Rectangle 109" o:spid="_x0000_s1131" style="position:absolute;left:22349;top:6759;width:7528;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">
                  <v:textbox inset="1.59644mm,.79822mm,1.59644mm,.79822mm">
                    <w:txbxContent>
                      <w:p w:rsidR="00CD6108" w:rsidRPr="002618BD" w:rsidRDefault="00CD6108" w:rsidP="002618BD">
                        <w:pPr>
                          <w:jc w:val="center"/>
                          <w:rPr>
                            <w:rFonts w:ascii="宋体" w:hAnsi="宋体"/>
                            <w:sz w:val="15"/>
                            <w:szCs w:val="15"/>
                          </w:rPr>
                        </w:pPr>
                        <w:r w:rsidRPr="002618BD">
                          <w:rPr>
                            <w:rFonts w:ascii="宋体" w:hAnsi="宋体"/>
                            <w:sz w:val="15"/>
                            <w:szCs w:val="15"/>
                          </w:rPr>
                          <w:t>B</w:t>
                        </w:r>
                        <w:r w:rsidRPr="002618BD">
                          <w:rPr>
                            <w:rFonts w:ascii="宋体" w:hAnsi="宋体" w:hint="eastAsia"/>
                            <w:sz w:val="15"/>
                            <w:szCs w:val="15"/>
                          </w:rPr>
                          <w:t>级电压负载</w:t>
                        </w:r>
                      </w:p>
                    </w:txbxContent>
                  </v:textbox>
                </v:rect>
                <v:shape id="AutoShape 110" o:spid="_x0000_s1132" type="#_x0000_t32" style="position:absolute;left:8363;top:2724;width:5;height:25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"/>
                <v:shape id="AutoShape 111" o:spid="_x0000_s1133" type="#_x0000_t32" style="position:absolute;left:8381;top:3327;width:177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"/>
                <v:shape id="AutoShape 112" o:spid="_x0000_s1134" type="#_x0000_t32" style="position:absolute;left:26115;top:3327;width:26;height:34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113" o:spid="_x0000_s1135" type="#_x0000_t32" style="position:absolute;left:26197;top:9999;width:4;height:38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"/>
                <v:shape id="AutoShape 114" o:spid="_x0000_s1136" type="#_x0000_t32" style="position:absolute;left:8381;top:13879;width:17734;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115" o:spid="_x0000_s1137" type="#_x0000_t32" style="position:absolute;left:85;top:92;width:3062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" strokeweight="2pt"/>
                <v:shape id="AutoShape 116" o:spid="_x0000_s1138" type="#_x0000_t32" style="position:absolute;left:265;top:17115;width:30625;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" strokeweight="2pt"/>
                <v:shape id="AutoShape 117" o:spid="_x0000_s1139" type="#_x0000_t32" style="position:absolute;left:8362;top:11179;width:18;height:27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"/>
                <v:shape id="Text Box 118" o:spid="_x0000_s1140" type="#_x0000_t202" style="position:absolute;left:26888;top:97;width:5312;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" filled="f" stroked="f">
                  <v:textbox inset="1.59644mm,.79822mm,1.59644mm,.79822mm">
                    <w:txbxContent>
                      <w:p w:rsidR="00CD6108" w:rsidRPr="002618BD" w:rsidRDefault="00CD6108" w:rsidP="002618BD">
                        <w:pPr>
                          <w:rPr>
                            <w:rFonts w:ascii="宋体" w:hAnsi="宋体"/>
                            <w:sz w:val="15"/>
                            <w:szCs w:val="15"/>
                          </w:rPr>
                        </w:pPr>
                        <w:r w:rsidRPr="002618BD">
                          <w:rPr>
                            <w:rFonts w:ascii="宋体" w:hAnsi="宋体" w:hint="eastAsia"/>
                            <w:sz w:val="15"/>
                            <w:szCs w:val="15"/>
                          </w:rPr>
                          <w:t>电平台</w:t>
                        </w:r>
                      </w:p>
                    </w:txbxContent>
                  </v:textbox>
                </v:shape>
                <v:shape id="Text Box 127" o:spid="_x0000_s1141" type="#_x0000_t202" style="position:absolute;left:6134;top:3125;width:2993;height:2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" filled="f" stroked="f">
                  <v:textbox inset="1.59644mm,.79822mm,1.59644mm,.79822mm">
                    <w:txbxContent>
                      <w:p w:rsidR="00CD6108" w:rsidRPr="002618BD" w:rsidRDefault="00CD6108" w:rsidP="002618BD">
                        <w:pPr>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v:textbox>
                </v:shape>
                <v:shape id="Text Box 119" o:spid="_x0000_s1142" type="#_x0000_t202" style="position:absolute;left:27103;top:17186;width:5312;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" filled="f" stroked="f">
                  <v:textbox inset="1.59644mm,.79822mm,1.59644mm,.79822mm">
                    <w:txbxContent>
                      <w:p w:rsidR="00CD6108" w:rsidRPr="002618BD" w:rsidRDefault="00CD6108" w:rsidP="002618BD">
                        <w:pPr>
                          <w:rPr>
                            <w:rFonts w:ascii="宋体" w:hAnsi="宋体"/>
                            <w:sz w:val="15"/>
                            <w:szCs w:val="15"/>
                          </w:rPr>
                        </w:pPr>
                        <w:r w:rsidRPr="002618BD">
                          <w:rPr>
                            <w:rFonts w:ascii="宋体" w:hAnsi="宋体" w:hint="eastAsia"/>
                            <w:sz w:val="15"/>
                            <w:szCs w:val="15"/>
                          </w:rPr>
                          <w:t>电平台</w:t>
                        </w:r>
                      </w:p>
                    </w:txbxContent>
                  </v:textbox>
                </v:shape>
                <v:shape id="Text Box 124" o:spid="_x0000_s1143" type="#_x0000_t202" style="position:absolute;left:24775;top:4251;width:4327;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" filled="f" stroked="f">
                  <v:textbox inset="1.59644mm,.79822mm,1.59644mm,.79822mm">
                    <w:txbxContent>
                      <w:p w:rsidR="00CD6108" w:rsidRPr="002618BD" w:rsidRDefault="00CD6108" w:rsidP="002618BD">
                        <w:pPr>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v:textbox>
                </v:shape>
                <v:shape id="Text Box 126" o:spid="_x0000_s1144" type="#_x0000_t202" style="position:absolute;left:24204;top:8868;width:5192;height:3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" filled="f" stroked="f">
                  <v:textbox inset="1.59644mm,.79822mm,1.59644mm,.79822mm">
                    <w:txbxContent>
                      <w:p w:rsidR="00CD6108" w:rsidRPr="002618BD" w:rsidRDefault="00CD6108" w:rsidP="002618BD">
                        <w:pPr>
                          <w:ind w:leftChars="-600" w:left="-1260"/>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v:textbox>
                </v:shape>
                <v:shape id="Text Box 128" o:spid="_x0000_s1145" type="#_x0000_t202" style="position:absolute;left:6134;top:11045;width:2993;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" filled="f" stroked="f">
                  <v:textbox inset="1.59644mm,.79822mm,1.59644mm,.79822mm">
                    <w:txbxContent>
                      <w:p w:rsidR="00CD6108" w:rsidRPr="002618BD" w:rsidRDefault="00CD6108" w:rsidP="002618BD">
                        <w:pPr>
                          <w:jc w:val="center"/>
                          <w:rPr>
                            <w:rFonts w:ascii="宋体" w:hAnsi="宋体"/>
                            <w:sz w:val="15"/>
                            <w:szCs w:val="15"/>
                            <w:vertAlign w:val="superscript"/>
                          </w:rPr>
                        </w:pPr>
                        <w:r w:rsidRPr="002618BD">
                          <w:rPr>
                            <w:rFonts w:ascii="宋体" w:hAnsi="宋体"/>
                            <w:sz w:val="15"/>
                            <w:szCs w:val="15"/>
                          </w:rPr>
                          <w:t>-</w:t>
                        </w:r>
                        <w:r w:rsidRPr="002618BD">
                          <w:rPr>
                            <w:rFonts w:ascii="宋体" w:hAnsi="宋体"/>
                            <w:sz w:val="15"/>
                            <w:szCs w:val="15"/>
                          </w:rPr>
                          <w:br/>
                          <w:t>+</w:t>
                        </w:r>
                      </w:p>
                    </w:txbxContent>
                  </v:textbox>
                </v:shape>
                <v:rect id="Rectangle 130" o:spid="_x0000_s1146" style="position:absolute;left:8061;top:700;width:614;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">
                  <v:textbox inset="1.59644mm,.79822mm,1.59644mm,.79822mm"/>
                </v:rect>
                <v:shape id="AutoShape 137" o:spid="_x0000_s1147" type="#_x0000_t32" style="position:absolute;left:8367;top:97;width:1;height:60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"/>
                <v:shape id="AutoShape 138" o:spid="_x0000_s1148" type="#_x0000_t32" style="position:absolute;left:7531;top:1210;width:1868;height:10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shape id="Text Box 139" o:spid="_x0000_s1149" type="#_x0000_t202" style="position:absolute;left:4856;top:595;width:3819;height:3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" filled="f" stroked="f">
                  <v:textbox inset="1.59644mm,.79822mm,1.59644mm,.79822mm">
                    <w:txbxContent>
                      <w:p w:rsidR="00CD6108" w:rsidRPr="002618BD" w:rsidRDefault="00CD6108" w:rsidP="002618BD">
                        <w:pPr>
                          <w:jc w:val="center"/>
                          <w:rPr>
                            <w:rFonts w:ascii="宋体" w:hAnsi="宋体"/>
                            <w:sz w:val="15"/>
                            <w:szCs w:val="15"/>
                            <w:vertAlign w:val="subscript"/>
                          </w:rPr>
                        </w:pPr>
                        <w:r w:rsidRPr="002618BD">
                          <w:rPr>
                            <w:rFonts w:ascii="宋体" w:hAnsi="宋体"/>
                            <w:sz w:val="15"/>
                            <w:szCs w:val="15"/>
                          </w:rPr>
                          <w:t>R</w:t>
                        </w:r>
                        <w:r w:rsidRPr="002618BD">
                          <w:rPr>
                            <w:rFonts w:ascii="宋体" w:hAnsi="宋体"/>
                            <w:sz w:val="15"/>
                            <w:szCs w:val="15"/>
                            <w:vertAlign w:val="subscript"/>
                          </w:rPr>
                          <w:t>x</w:t>
                        </w:r>
                      </w:p>
                      <w:p w:rsidR="00CD6108" w:rsidRPr="002618BD" w:rsidRDefault="00CD6108" w:rsidP="002618BD">
                        <w:pPr>
                          <w:jc w:val="center"/>
                          <w:rPr>
                            <w:rFonts w:ascii="宋体" w:hAnsi="宋体"/>
                            <w:sz w:val="15"/>
                            <w:szCs w:val="15"/>
                            <w:vertAlign w:val="superscript"/>
                          </w:rPr>
                        </w:pPr>
                        <w:r w:rsidRPr="002618BD">
                          <w:rPr>
                            <w:rFonts w:ascii="宋体" w:hAnsi="宋体"/>
                            <w:sz w:val="15"/>
                            <w:szCs w:val="15"/>
                            <w:vertAlign w:val="subscript"/>
                          </w:rPr>
                          <w:t>0</w:t>
                        </w:r>
                        <w:r w:rsidRPr="002618BD">
                          <w:rPr>
                            <w:rFonts w:ascii="宋体" w:hAnsi="宋体"/>
                            <w:sz w:val="15"/>
                            <w:szCs w:val="15"/>
                          </w:rPr>
                          <w:br/>
                          <w:t>+</w:t>
                        </w:r>
                      </w:p>
                    </w:txbxContent>
                  </v:textbox>
                </v:shape>
                <w10:anchorlock/>
              </v:group>
            </w:pict>
          </mc:Fallback>
        </mc:AlternateContent>
      </w:r>
    </w:p>
    <w:p w:rsidR="002618BD" w:rsidRDefault="002618BD" w:rsidP="002618BD">
      <w:pPr>
        <w:pStyle w:val="a2"/>
      </w:pPr>
      <w:r w:rsidRPr="00F70742">
        <w:rPr>
          <w:rFonts w:ascii="宋体" w:eastAsia="宋体" w:hAnsi="宋体" w:hint="eastAsia"/>
        </w:rPr>
        <w:t>绝缘监测验证</w:t>
      </w:r>
    </w:p>
    <w:p w:rsidR="00D9200C" w:rsidRDefault="00D9200C" w:rsidP="00EA3F5F">
      <w:pPr>
        <w:pStyle w:val="a8"/>
        <w:widowControl w:val="0"/>
      </w:pPr>
      <w:bookmarkStart w:id="51" w:name="_Toc496704553"/>
      <w:r>
        <w:rPr>
          <w:rFonts w:hint="eastAsia"/>
        </w:rPr>
        <w:lastRenderedPageBreak/>
        <w:t>电位均衡测试</w:t>
      </w:r>
      <w:bookmarkEnd w:id="51"/>
    </w:p>
    <w:p w:rsidR="00D9200C" w:rsidRDefault="00D9200C" w:rsidP="00EA3F5F">
      <w:pPr>
        <w:pStyle w:val="aff5"/>
        <w:widowControl w:val="0"/>
      </w:pPr>
      <w:r>
        <w:rPr>
          <w:rFonts w:hint="eastAsia"/>
        </w:rPr>
        <w:tab/>
        <w:t>电位均衡可用电阻测试仪直接测量，也可以采用独立直流电源配合电流和电压检测设备进行测量。其中电阻测试仪的测量电流可调，电阻测试分辨率高于0.01</w:t>
      </w:r>
      <w:r w:rsidR="00CE5E51">
        <w:t xml:space="preserve"> </w:t>
      </w:r>
      <w:r>
        <w:rPr>
          <w:rFonts w:hint="eastAsia"/>
        </w:rPr>
        <w:t>Ω。独立直流电源电压也可调节。</w:t>
      </w:r>
    </w:p>
    <w:p w:rsidR="00D9200C" w:rsidRDefault="00D9200C" w:rsidP="00EA3F5F">
      <w:pPr>
        <w:pStyle w:val="aff5"/>
        <w:widowControl w:val="0"/>
      </w:pPr>
      <w:r>
        <w:rPr>
          <w:rFonts w:hint="eastAsia"/>
        </w:rPr>
        <w:t>测试方法如下：</w:t>
      </w:r>
    </w:p>
    <w:p w:rsidR="00D9200C" w:rsidRDefault="00D9200C" w:rsidP="00EA3F5F">
      <w:pPr>
        <w:pStyle w:val="a4"/>
        <w:widowControl w:val="0"/>
        <w:numPr>
          <w:ilvl w:val="0"/>
          <w:numId w:val="24"/>
        </w:numPr>
      </w:pPr>
      <w:r w:rsidRPr="00D9200C">
        <w:rPr>
          <w:rFonts w:hint="eastAsia"/>
        </w:rPr>
        <w:t>将电阻测试仪的两个探针分别连接外露的可导电外壳或者遮栏，以及距离不超过2.5</w:t>
      </w:r>
      <w:r w:rsidR="00CE5E51">
        <w:t xml:space="preserve"> </w:t>
      </w:r>
      <w:r w:rsidRPr="00D9200C">
        <w:rPr>
          <w:rFonts w:hint="eastAsia"/>
        </w:rPr>
        <w:t>m的电平台。如图</w:t>
      </w:r>
      <w:r w:rsidR="00E655A7">
        <w:t>7</w:t>
      </w:r>
      <w:r w:rsidRPr="00D9200C">
        <w:rPr>
          <w:rFonts w:hint="eastAsia"/>
        </w:rPr>
        <w:t>中所示；</w:t>
      </w:r>
    </w:p>
    <w:p w:rsidR="00EA3F5F" w:rsidRPr="00D9200C" w:rsidRDefault="00EA3F5F" w:rsidP="00EA3F5F">
      <w:pPr>
        <w:pStyle w:val="a4"/>
        <w:widowControl w:val="0"/>
        <w:numPr>
          <w:ilvl w:val="0"/>
          <w:numId w:val="24"/>
        </w:numPr>
      </w:pPr>
      <w:r w:rsidRPr="00D9200C">
        <w:rPr>
          <w:rFonts w:hint="eastAsia"/>
        </w:rPr>
        <w:t>增大测试电流，使测试电流大小至少达到0.2</w:t>
      </w:r>
      <w:r w:rsidR="00CE5E51">
        <w:t xml:space="preserve"> </w:t>
      </w:r>
      <w:r w:rsidRPr="00D9200C">
        <w:rPr>
          <w:rFonts w:hint="eastAsia"/>
        </w:rPr>
        <w:t>A；</w:t>
      </w:r>
    </w:p>
    <w:p w:rsidR="00EA3F5F" w:rsidRDefault="00EA3F5F" w:rsidP="00EA3F5F">
      <w:pPr>
        <w:pStyle w:val="a4"/>
        <w:widowControl w:val="0"/>
        <w:numPr>
          <w:ilvl w:val="0"/>
          <w:numId w:val="24"/>
        </w:numPr>
      </w:pPr>
      <w:r w:rsidRPr="00D9200C">
        <w:rPr>
          <w:rFonts w:hint="eastAsia"/>
        </w:rPr>
        <w:t>将电阻测试仪的两个探针分别连接两个外露电可导电外壳或者遮栏，且探针测量点的距离不超过2.5</w:t>
      </w:r>
      <w:r w:rsidR="00CE5E51">
        <w:t xml:space="preserve"> </w:t>
      </w:r>
      <w:r w:rsidRPr="00D9200C">
        <w:rPr>
          <w:rFonts w:hint="eastAsia"/>
        </w:rPr>
        <w:t>m。如图</w:t>
      </w:r>
      <w:r w:rsidR="00E655A7">
        <w:t>8</w:t>
      </w:r>
      <w:r w:rsidRPr="00D9200C">
        <w:rPr>
          <w:rFonts w:hint="eastAsia"/>
        </w:rPr>
        <w:t>中所示；</w:t>
      </w:r>
    </w:p>
    <w:p w:rsidR="00EA3F5F" w:rsidRDefault="00B77E4E" w:rsidP="00EA3F5F">
      <w:pPr>
        <w:pStyle w:val="a4"/>
        <w:widowControl w:val="0"/>
        <w:numPr>
          <w:ilvl w:val="0"/>
          <w:numId w:val="24"/>
        </w:numPr>
      </w:pPr>
      <w:r>
        <w:rPr>
          <w:rFonts w:hint="eastAsia"/>
        </w:rPr>
        <w:t>重复步骤b</w:t>
      </w:r>
      <w:r w:rsidR="00EA3F5F">
        <w:rPr>
          <w:rFonts w:hint="eastAsia"/>
        </w:rPr>
        <w:t>。</w:t>
      </w:r>
    </w:p>
    <w:p w:rsidR="008848F5" w:rsidRDefault="008848F5" w:rsidP="008848F5">
      <w:pPr>
        <w:pStyle w:val="affffffa"/>
        <w:ind w:left="420" w:firstLineChars="0" w:firstLine="0"/>
        <w:jc w:val="center"/>
        <w:rPr>
          <w:rFonts w:eastAsiaTheme="minorEastAsia"/>
        </w:rPr>
      </w:pPr>
      <w:r>
        <w:rPr>
          <w:rFonts w:eastAsiaTheme="minorEastAsia"/>
          <w:noProof/>
        </w:rPr>
        <mc:AlternateContent>
          <mc:Choice Requires="wpc">
            <w:drawing>
              <wp:inline distT="0" distB="0" distL="0" distR="0" wp14:anchorId="7BCA6369" wp14:editId="1E54ABA2">
                <wp:extent cx="3240000" cy="1440000"/>
                <wp:effectExtent l="0" t="0" r="0" b="0"/>
                <wp:docPr id="106" name="画布 1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Rectangle 146"/>
                        <wps:cNvSpPr>
                          <a:spLocks noChangeArrowheads="1"/>
                        </wps:cNvSpPr>
                        <wps:spPr bwMode="auto">
                          <a:xfrm>
                            <a:off x="30705" y="278409"/>
                            <a:ext cx="549045" cy="827170"/>
                          </a:xfrm>
                          <a:prstGeom prst="rect">
                            <a:avLst/>
                          </a:prstGeom>
                          <a:solidFill>
                            <a:srgbClr val="FFFFFF"/>
                          </a:solidFill>
                          <a:ln w="9525">
                            <a:solidFill>
                              <a:srgbClr val="000000"/>
                            </a:solidFill>
                            <a:miter lim="800000"/>
                            <a:headEnd/>
                            <a:tailEnd/>
                          </a:ln>
                        </wps:spPr>
                        <wps:txbx>
                          <w:txbxContent>
                            <w:p w:rsidR="00CD6108" w:rsidRPr="008848F5" w:rsidRDefault="00CD6108" w:rsidP="008848F5">
                              <w:pPr>
                                <w:jc w:val="center"/>
                                <w:rPr>
                                  <w:rFonts w:ascii="宋体" w:hAnsi="宋体"/>
                                  <w:sz w:val="15"/>
                                  <w:szCs w:val="15"/>
                                </w:rPr>
                              </w:pPr>
                              <w:r w:rsidRPr="008848F5">
                                <w:rPr>
                                  <w:rFonts w:ascii="宋体" w:hAnsi="宋体"/>
                                  <w:sz w:val="15"/>
                                  <w:szCs w:val="15"/>
                                </w:rPr>
                                <w:t xml:space="preserve"> </w:t>
                              </w:r>
                              <w:r w:rsidRPr="008848F5">
                                <w:rPr>
                                  <w:rFonts w:ascii="宋体" w:hAnsi="宋体" w:hint="eastAsia"/>
                                  <w:sz w:val="15"/>
                                  <w:szCs w:val="15"/>
                                </w:rPr>
                                <w:t>电阻</w:t>
                              </w:r>
                            </w:p>
                            <w:p w:rsidR="00CD6108" w:rsidRPr="008848F5" w:rsidRDefault="00CD6108" w:rsidP="008848F5">
                              <w:pPr>
                                <w:jc w:val="center"/>
                                <w:rPr>
                                  <w:rFonts w:ascii="宋体" w:hAnsi="宋体"/>
                                  <w:sz w:val="15"/>
                                  <w:szCs w:val="15"/>
                                </w:rPr>
                              </w:pPr>
                              <w:r w:rsidRPr="008848F5">
                                <w:rPr>
                                  <w:rFonts w:ascii="宋体" w:hAnsi="宋体" w:hint="eastAsia"/>
                                  <w:sz w:val="15"/>
                                  <w:szCs w:val="15"/>
                                </w:rPr>
                                <w:t>测试仪</w:t>
                              </w:r>
                            </w:p>
                          </w:txbxContent>
                        </wps:txbx>
                        <wps:bodyPr rot="0" vert="horz" wrap="square" lIns="80244" tIns="40122" rIns="80244" bIns="40122" anchor="ctr" anchorCtr="0" upright="1">
                          <a:noAutofit/>
                        </wps:bodyPr>
                      </wps:wsp>
                      <wps:wsp>
                        <wps:cNvPr id="20" name="Text Box 156"/>
                        <wps:cNvSpPr txBox="1">
                          <a:spLocks noChangeArrowheads="1"/>
                        </wps:cNvSpPr>
                        <wps:spPr bwMode="auto">
                          <a:xfrm>
                            <a:off x="1736014" y="1107619"/>
                            <a:ext cx="669786" cy="318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jc w:val="center"/>
                                <w:rPr>
                                  <w:rFonts w:ascii="宋体" w:hAnsi="宋体"/>
                                  <w:sz w:val="15"/>
                                  <w:szCs w:val="15"/>
                                </w:rPr>
                              </w:pPr>
                              <w:r w:rsidRPr="008848F5">
                                <w:rPr>
                                  <w:rFonts w:ascii="宋体" w:hAnsi="宋体" w:hint="eastAsia"/>
                                  <w:sz w:val="15"/>
                                  <w:szCs w:val="15"/>
                                </w:rPr>
                                <w:t>电平台</w:t>
                              </w:r>
                            </w:p>
                          </w:txbxContent>
                        </wps:txbx>
                        <wps:bodyPr rot="0" vert="horz" wrap="square" lIns="80244" tIns="40122" rIns="80244" bIns="40122" anchor="t" anchorCtr="0" upright="1">
                          <a:noAutofit/>
                        </wps:bodyPr>
                      </wps:wsp>
                      <wps:wsp>
                        <wps:cNvPr id="21" name="Rectangle 163"/>
                        <wps:cNvSpPr>
                          <a:spLocks noChangeArrowheads="1"/>
                        </wps:cNvSpPr>
                        <wps:spPr bwMode="auto">
                          <a:xfrm>
                            <a:off x="2012262" y="791567"/>
                            <a:ext cx="95841" cy="161990"/>
                          </a:xfrm>
                          <a:prstGeom prst="rect">
                            <a:avLst/>
                          </a:prstGeom>
                          <a:solidFill>
                            <a:srgbClr val="FFFFFF"/>
                          </a:solidFill>
                          <a:ln w="9525">
                            <a:solidFill>
                              <a:srgbClr val="000000"/>
                            </a:solidFill>
                            <a:miter lim="800000"/>
                            <a:headEnd/>
                            <a:tailEnd/>
                          </a:ln>
                        </wps:spPr>
                        <wps:bodyPr rot="0" vert="horz" wrap="square" lIns="80244" tIns="40122" rIns="80244" bIns="40122" anchor="t" anchorCtr="0" upright="1">
                          <a:noAutofit/>
                        </wps:bodyPr>
                      </wps:wsp>
                      <wps:wsp>
                        <wps:cNvPr id="22" name="AutoShape 164"/>
                        <wps:cNvCnPr/>
                        <wps:spPr bwMode="auto">
                          <a:xfrm>
                            <a:off x="2058990" y="630911"/>
                            <a:ext cx="597" cy="1606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165"/>
                        <wps:cNvCnPr>
                          <a:stCxn id="21" idx="2"/>
                        </wps:cNvCnPr>
                        <wps:spPr bwMode="auto">
                          <a:xfrm>
                            <a:off x="2060182" y="953556"/>
                            <a:ext cx="0" cy="1520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166"/>
                        <wps:cNvSpPr txBox="1">
                          <a:spLocks noChangeArrowheads="1"/>
                        </wps:cNvSpPr>
                        <wps:spPr bwMode="auto">
                          <a:xfrm>
                            <a:off x="2115866" y="683054"/>
                            <a:ext cx="194926" cy="3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rPr>
                                  <w:rFonts w:ascii="宋体" w:hAnsi="宋体"/>
                                  <w:sz w:val="15"/>
                                  <w:szCs w:val="15"/>
                                  <w:vertAlign w:val="subscript"/>
                                </w:rPr>
                              </w:pPr>
                              <w:r w:rsidRPr="008848F5">
                                <w:rPr>
                                  <w:rFonts w:ascii="宋体" w:hAnsi="宋体"/>
                                  <w:sz w:val="15"/>
                                  <w:szCs w:val="15"/>
                                </w:rPr>
                                <w:t>R</w:t>
                              </w:r>
                            </w:p>
                          </w:txbxContent>
                        </wps:txbx>
                        <wps:bodyPr rot="0" vert="horz" wrap="square" lIns="80244" tIns="40122" rIns="80244" bIns="40122" anchor="ctr" anchorCtr="0" upright="1">
                          <a:noAutofit/>
                        </wps:bodyPr>
                      </wps:wsp>
                      <wps:wsp>
                        <wps:cNvPr id="25" name="AutoShape 167"/>
                        <wps:cNvCnPr/>
                        <wps:spPr bwMode="auto">
                          <a:xfrm>
                            <a:off x="305272" y="278409"/>
                            <a:ext cx="1601088" cy="5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9"/>
                        <wps:cNvSpPr>
                          <a:spLocks noChangeArrowheads="1"/>
                        </wps:cNvSpPr>
                        <wps:spPr bwMode="auto">
                          <a:xfrm>
                            <a:off x="1906361" y="142609"/>
                            <a:ext cx="304835" cy="488300"/>
                          </a:xfrm>
                          <a:prstGeom prst="rect">
                            <a:avLst/>
                          </a:prstGeom>
                          <a:solidFill>
                            <a:srgbClr val="FFFFFF"/>
                          </a:solidFill>
                          <a:ln w="9525">
                            <a:solidFill>
                              <a:srgbClr val="000000"/>
                            </a:solidFill>
                            <a:miter lim="800000"/>
                            <a:headEnd/>
                            <a:tailEnd/>
                          </a:ln>
                        </wps:spPr>
                        <wps:bodyPr rot="0" vert="horz" wrap="square" lIns="80244" tIns="40122" rIns="80244" bIns="40122" anchor="t" anchorCtr="0" upright="1">
                          <a:noAutofit/>
                        </wps:bodyPr>
                      </wps:wsp>
                      <wps:wsp>
                        <wps:cNvPr id="28" name="Text Box 170"/>
                        <wps:cNvSpPr txBox="1">
                          <a:spLocks noChangeArrowheads="1"/>
                        </wps:cNvSpPr>
                        <wps:spPr bwMode="auto">
                          <a:xfrm>
                            <a:off x="879216" y="0"/>
                            <a:ext cx="940154" cy="267506"/>
                          </a:xfrm>
                          <a:prstGeom prst="rect">
                            <a:avLst/>
                          </a:prstGeom>
                          <a:solidFill>
                            <a:srgbClr val="FFFFFF"/>
                          </a:solidFill>
                          <a:ln w="9525">
                            <a:solidFill>
                              <a:schemeClr val="bg1">
                                <a:lumMod val="100000"/>
                                <a:lumOff val="0"/>
                              </a:schemeClr>
                            </a:solidFill>
                            <a:miter lim="800000"/>
                            <a:headEnd/>
                            <a:tailEnd/>
                          </a:ln>
                        </wps:spPr>
                        <wps:txbx>
                          <w:txbxContent>
                            <w:p w:rsidR="00CD6108" w:rsidRPr="008848F5" w:rsidRDefault="00CD6108" w:rsidP="008848F5">
                              <w:pPr>
                                <w:rPr>
                                  <w:rFonts w:ascii="宋体" w:hAnsi="宋体"/>
                                  <w:sz w:val="15"/>
                                  <w:szCs w:val="15"/>
                                </w:rPr>
                              </w:pPr>
                              <w:r w:rsidRPr="008848F5">
                                <w:rPr>
                                  <w:rFonts w:ascii="宋体" w:hAnsi="宋体" w:hint="eastAsia"/>
                                  <w:sz w:val="15"/>
                                  <w:szCs w:val="15"/>
                                </w:rPr>
                                <w:t>连接到导电部件</w:t>
                              </w:r>
                            </w:p>
                          </w:txbxContent>
                        </wps:txbx>
                        <wps:bodyPr rot="0" vert="horz" wrap="square" lIns="80244" tIns="40122" rIns="80244" bIns="40122" anchor="t" anchorCtr="0" upright="1">
                          <a:noAutofit/>
                        </wps:bodyPr>
                      </wps:wsp>
                      <wps:wsp>
                        <wps:cNvPr id="29" name="Text Box 155"/>
                        <wps:cNvSpPr txBox="1">
                          <a:spLocks noChangeArrowheads="1"/>
                        </wps:cNvSpPr>
                        <wps:spPr bwMode="auto">
                          <a:xfrm>
                            <a:off x="2192180" y="293577"/>
                            <a:ext cx="1048292" cy="273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rPr>
                                  <w:rFonts w:ascii="宋体" w:hAnsi="宋体"/>
                                  <w:sz w:val="15"/>
                                  <w:szCs w:val="15"/>
                                </w:rPr>
                              </w:pPr>
                              <w:r w:rsidRPr="008848F5">
                                <w:rPr>
                                  <w:rFonts w:ascii="宋体" w:hAnsi="宋体" w:hint="eastAsia"/>
                                  <w:sz w:val="15"/>
                                  <w:szCs w:val="15"/>
                                </w:rPr>
                                <w:t>外露可导电部件</w:t>
                              </w:r>
                            </w:p>
                          </w:txbxContent>
                        </wps:txbx>
                        <wps:bodyPr rot="0" vert="horz" wrap="square" lIns="80244" tIns="40122" rIns="80244" bIns="40122" anchor="t" anchorCtr="0" upright="1">
                          <a:noAutofit/>
                        </wps:bodyPr>
                      </wps:wsp>
                      <wps:wsp>
                        <wps:cNvPr id="30" name="Text Box 171"/>
                        <wps:cNvSpPr txBox="1">
                          <a:spLocks noChangeArrowheads="1"/>
                        </wps:cNvSpPr>
                        <wps:spPr bwMode="auto">
                          <a:xfrm>
                            <a:off x="914583" y="1094975"/>
                            <a:ext cx="950319" cy="239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spacing w:line="240" w:lineRule="atLeast"/>
                                <w:rPr>
                                  <w:rFonts w:ascii="宋体" w:hAnsi="宋体"/>
                                  <w:sz w:val="15"/>
                                  <w:szCs w:val="15"/>
                                </w:rPr>
                              </w:pPr>
                              <w:r w:rsidRPr="008848F5">
                                <w:rPr>
                                  <w:rFonts w:ascii="宋体" w:hAnsi="宋体" w:hint="eastAsia"/>
                                  <w:sz w:val="15"/>
                                  <w:szCs w:val="15"/>
                                </w:rPr>
                                <w:t>连接到电平台</w:t>
                              </w:r>
                            </w:p>
                          </w:txbxContent>
                        </wps:txbx>
                        <wps:bodyPr rot="0" vert="horz" wrap="square" lIns="80244" tIns="40122" rIns="80244" bIns="40122" anchor="t" anchorCtr="0" upright="1">
                          <a:noAutofit/>
                        </wps:bodyPr>
                      </wps:wsp>
                      <wps:wsp>
                        <wps:cNvPr id="26" name="AutoShape 168"/>
                        <wps:cNvCnPr/>
                        <wps:spPr bwMode="auto">
                          <a:xfrm>
                            <a:off x="305273" y="1104509"/>
                            <a:ext cx="147725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53"/>
                        <wps:cNvCnPr/>
                        <wps:spPr bwMode="auto">
                          <a:xfrm flipV="1">
                            <a:off x="1614997" y="1099688"/>
                            <a:ext cx="821990" cy="7931"/>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BCA6369" id="_x0000_s1150" editas="canvas" style="width:255.1pt;height:113.4pt;mso-position-horizontal-relative:char;mso-position-vertical-relative:line" coordsize="32397,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">
                <v:shape id="_x0000_s1151" type="#_x0000_t75" style="position:absolute;width:32397;height:14395;visibility:visible;mso-wrap-style:square">
                  <v:fill o:detectmouseclick="t"/>
                  <v:path o:connecttype="none"/>
                </v:shape>
                <v:rect id="Rectangle 146" o:spid="_x0000_s1152" style="position:absolute;left:307;top:2784;width:5490;height:8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">
                  <v:textbox inset="2.229mm,1.1145mm,2.229mm,1.1145mm">
                    <w:txbxContent>
                      <w:p w:rsidR="00CD6108" w:rsidRPr="008848F5" w:rsidRDefault="00CD6108" w:rsidP="008848F5">
                        <w:pPr>
                          <w:jc w:val="center"/>
                          <w:rPr>
                            <w:rFonts w:ascii="宋体" w:hAnsi="宋体"/>
                            <w:sz w:val="15"/>
                            <w:szCs w:val="15"/>
                          </w:rPr>
                        </w:pPr>
                        <w:r w:rsidRPr="008848F5">
                          <w:rPr>
                            <w:rFonts w:ascii="宋体" w:hAnsi="宋体"/>
                            <w:sz w:val="15"/>
                            <w:szCs w:val="15"/>
                          </w:rPr>
                          <w:t xml:space="preserve"> </w:t>
                        </w:r>
                        <w:r w:rsidRPr="008848F5">
                          <w:rPr>
                            <w:rFonts w:ascii="宋体" w:hAnsi="宋体" w:hint="eastAsia"/>
                            <w:sz w:val="15"/>
                            <w:szCs w:val="15"/>
                          </w:rPr>
                          <w:t>电阻</w:t>
                        </w:r>
                      </w:p>
                      <w:p w:rsidR="00CD6108" w:rsidRPr="008848F5" w:rsidRDefault="00CD6108" w:rsidP="008848F5">
                        <w:pPr>
                          <w:jc w:val="center"/>
                          <w:rPr>
                            <w:rFonts w:ascii="宋体" w:hAnsi="宋体"/>
                            <w:sz w:val="15"/>
                            <w:szCs w:val="15"/>
                          </w:rPr>
                        </w:pPr>
                        <w:r w:rsidRPr="008848F5">
                          <w:rPr>
                            <w:rFonts w:ascii="宋体" w:hAnsi="宋体" w:hint="eastAsia"/>
                            <w:sz w:val="15"/>
                            <w:szCs w:val="15"/>
                          </w:rPr>
                          <w:t>测试仪</w:t>
                        </w:r>
                      </w:p>
                    </w:txbxContent>
                  </v:textbox>
                </v:rect>
                <v:shape id="Text Box 156" o:spid="_x0000_s1153" type="#_x0000_t202" style="position:absolute;left:17360;top:11076;width:6698;height:3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" filled="f" stroked="f">
                  <v:textbox inset="2.229mm,1.1145mm,2.229mm,1.1145mm">
                    <w:txbxContent>
                      <w:p w:rsidR="00CD6108" w:rsidRPr="008848F5" w:rsidRDefault="00CD6108" w:rsidP="008848F5">
                        <w:pPr>
                          <w:jc w:val="center"/>
                          <w:rPr>
                            <w:rFonts w:ascii="宋体" w:hAnsi="宋体"/>
                            <w:sz w:val="15"/>
                            <w:szCs w:val="15"/>
                          </w:rPr>
                        </w:pPr>
                        <w:r w:rsidRPr="008848F5">
                          <w:rPr>
                            <w:rFonts w:ascii="宋体" w:hAnsi="宋体" w:hint="eastAsia"/>
                            <w:sz w:val="15"/>
                            <w:szCs w:val="15"/>
                          </w:rPr>
                          <w:t>电平台</w:t>
                        </w:r>
                      </w:p>
                    </w:txbxContent>
                  </v:textbox>
                </v:shape>
                <v:rect id="Rectangle 163" o:spid="_x0000_s1154" style="position:absolute;left:20122;top:7915;width:959;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">
                  <v:textbox inset="2.229mm,1.1145mm,2.229mm,1.1145mm"/>
                </v:rect>
                <v:shape id="AutoShape 164" o:spid="_x0000_s1155" type="#_x0000_t32" style="position:absolute;left:20589;top:6309;width:6;height:16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165" o:spid="_x0000_s1156" type="#_x0000_t32" style="position:absolute;left:20601;top:9535;width:0;height:1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Text Box 166" o:spid="_x0000_s1157" type="#_x0000_t202" style="position:absolute;left:21158;top:6830;width:1949;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" filled="f" stroked="f">
                  <v:textbox inset="2.229mm,1.1145mm,2.229mm,1.1145mm">
                    <w:txbxContent>
                      <w:p w:rsidR="00CD6108" w:rsidRPr="008848F5" w:rsidRDefault="00CD6108" w:rsidP="008848F5">
                        <w:pPr>
                          <w:rPr>
                            <w:rFonts w:ascii="宋体" w:hAnsi="宋体"/>
                            <w:sz w:val="15"/>
                            <w:szCs w:val="15"/>
                            <w:vertAlign w:val="subscript"/>
                          </w:rPr>
                        </w:pPr>
                        <w:r w:rsidRPr="008848F5">
                          <w:rPr>
                            <w:rFonts w:ascii="宋体" w:hAnsi="宋体"/>
                            <w:sz w:val="15"/>
                            <w:szCs w:val="15"/>
                          </w:rPr>
                          <w:t>R</w:t>
                        </w:r>
                      </w:p>
                    </w:txbxContent>
                  </v:textbox>
                </v:shape>
                <v:shape id="AutoShape 167" o:spid="_x0000_s1158" type="#_x0000_t32" style="position:absolute;left:3052;top:2784;width:16011;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rect id="Rectangle 169" o:spid="_x0000_s1159" style="position:absolute;left:19063;top:1426;width:3048;height:4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">
                  <v:textbox inset="2.229mm,1.1145mm,2.229mm,1.1145mm"/>
                </v:rect>
                <v:shape id="Text Box 170" o:spid="_x0000_s1160" type="#_x0000_t202" style="position:absolute;left:8792;width:9401;height:2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" strokecolor="white [3212]">
                  <v:textbox inset="2.229mm,1.1145mm,2.229mm,1.1145mm">
                    <w:txbxContent>
                      <w:p w:rsidR="00CD6108" w:rsidRPr="008848F5" w:rsidRDefault="00CD6108" w:rsidP="008848F5">
                        <w:pPr>
                          <w:rPr>
                            <w:rFonts w:ascii="宋体" w:hAnsi="宋体"/>
                            <w:sz w:val="15"/>
                            <w:szCs w:val="15"/>
                          </w:rPr>
                        </w:pPr>
                        <w:r w:rsidRPr="008848F5">
                          <w:rPr>
                            <w:rFonts w:ascii="宋体" w:hAnsi="宋体" w:hint="eastAsia"/>
                            <w:sz w:val="15"/>
                            <w:szCs w:val="15"/>
                          </w:rPr>
                          <w:t>连接到导电部件</w:t>
                        </w:r>
                      </w:p>
                    </w:txbxContent>
                  </v:textbox>
                </v:shape>
                <v:shape id="Text Box 155" o:spid="_x0000_s1161" type="#_x0000_t202" style="position:absolute;left:21921;top:2935;width:10483;height:2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" filled="f" stroked="f">
                  <v:textbox inset="2.229mm,1.1145mm,2.229mm,1.1145mm">
                    <w:txbxContent>
                      <w:p w:rsidR="00CD6108" w:rsidRPr="008848F5" w:rsidRDefault="00CD6108" w:rsidP="008848F5">
                        <w:pPr>
                          <w:rPr>
                            <w:rFonts w:ascii="宋体" w:hAnsi="宋体"/>
                            <w:sz w:val="15"/>
                            <w:szCs w:val="15"/>
                          </w:rPr>
                        </w:pPr>
                        <w:r w:rsidRPr="008848F5">
                          <w:rPr>
                            <w:rFonts w:ascii="宋体" w:hAnsi="宋体" w:hint="eastAsia"/>
                            <w:sz w:val="15"/>
                            <w:szCs w:val="15"/>
                          </w:rPr>
                          <w:t>外露可导电部件</w:t>
                        </w:r>
                      </w:p>
                    </w:txbxContent>
                  </v:textbox>
                </v:shape>
                <v:shape id="Text Box 171" o:spid="_x0000_s1162" type="#_x0000_t202" style="position:absolute;left:9145;top:10949;width:9504;height:2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" stroked="f">
                  <v:textbox inset="2.229mm,1.1145mm,2.229mm,1.1145mm">
                    <w:txbxContent>
                      <w:p w:rsidR="00CD6108" w:rsidRPr="008848F5" w:rsidRDefault="00CD6108" w:rsidP="008848F5">
                        <w:pPr>
                          <w:spacing w:line="240" w:lineRule="atLeast"/>
                          <w:rPr>
                            <w:rFonts w:ascii="宋体" w:hAnsi="宋体"/>
                            <w:sz w:val="15"/>
                            <w:szCs w:val="15"/>
                          </w:rPr>
                        </w:pPr>
                        <w:r w:rsidRPr="008848F5">
                          <w:rPr>
                            <w:rFonts w:ascii="宋体" w:hAnsi="宋体" w:hint="eastAsia"/>
                            <w:sz w:val="15"/>
                            <w:szCs w:val="15"/>
                          </w:rPr>
                          <w:t>连接到电平台</w:t>
                        </w:r>
                      </w:p>
                    </w:txbxContent>
                  </v:textbox>
                </v:shape>
                <v:shape id="AutoShape 168" o:spid="_x0000_s1163" type="#_x0000_t32" style="position:absolute;left:3052;top:11045;width:147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53" o:spid="_x0000_s1164" type="#_x0000_t32" style="position:absolute;left:16149;top:10996;width:8220;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" strokeweight="2pt"/>
                <w10:anchorlock/>
              </v:group>
            </w:pict>
          </mc:Fallback>
        </mc:AlternateContent>
      </w:r>
    </w:p>
    <w:p w:rsidR="00D9200C" w:rsidRPr="00F70742" w:rsidRDefault="00D9200C" w:rsidP="008848F5">
      <w:pPr>
        <w:pStyle w:val="a2"/>
        <w:rPr>
          <w:rFonts w:ascii="宋体" w:eastAsia="宋体" w:hAnsi="宋体"/>
        </w:rPr>
      </w:pPr>
      <w:r w:rsidRPr="00F70742">
        <w:rPr>
          <w:rFonts w:ascii="宋体" w:eastAsia="宋体" w:hAnsi="宋体" w:hint="eastAsia"/>
        </w:rPr>
        <w:t>用电阻测试仪测试导电部件与电平台间电阻</w:t>
      </w:r>
    </w:p>
    <w:p w:rsidR="008848F5" w:rsidRPr="0024362B" w:rsidRDefault="008848F5" w:rsidP="008848F5">
      <w:pPr>
        <w:pStyle w:val="affffffa"/>
        <w:ind w:left="420" w:firstLineChars="0" w:firstLine="0"/>
        <w:jc w:val="center"/>
        <w:rPr>
          <w:rFonts w:ascii="微软雅黑" w:eastAsia="微软雅黑" w:hAnsi="微软雅黑"/>
        </w:rPr>
      </w:pPr>
      <w:r>
        <w:rPr>
          <w:rFonts w:eastAsiaTheme="minorEastAsia"/>
          <w:noProof/>
        </w:rPr>
        <mc:AlternateContent>
          <mc:Choice Requires="wpc">
            <w:drawing>
              <wp:inline distT="0" distB="0" distL="0" distR="0" wp14:anchorId="49FC6176" wp14:editId="7233CDB9">
                <wp:extent cx="3240000" cy="1440000"/>
                <wp:effectExtent l="0" t="0" r="0" b="0"/>
                <wp:docPr id="237" name="画布 1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 name="Rectangle 174"/>
                        <wps:cNvSpPr>
                          <a:spLocks noChangeArrowheads="1"/>
                        </wps:cNvSpPr>
                        <wps:spPr bwMode="auto">
                          <a:xfrm>
                            <a:off x="28430" y="324256"/>
                            <a:ext cx="508450" cy="792958"/>
                          </a:xfrm>
                          <a:prstGeom prst="rect">
                            <a:avLst/>
                          </a:prstGeom>
                          <a:solidFill>
                            <a:srgbClr val="FFFFFF"/>
                          </a:solidFill>
                          <a:ln w="9525">
                            <a:solidFill>
                              <a:srgbClr val="000000"/>
                            </a:solidFill>
                            <a:miter lim="800000"/>
                            <a:headEnd/>
                            <a:tailEnd/>
                          </a:ln>
                        </wps:spPr>
                        <wps:txbx>
                          <w:txbxContent>
                            <w:p w:rsidR="00CD6108" w:rsidRPr="008848F5" w:rsidRDefault="00CD6108" w:rsidP="008848F5">
                              <w:pPr>
                                <w:jc w:val="center"/>
                                <w:rPr>
                                  <w:rFonts w:ascii="宋体" w:hAnsi="宋体"/>
                                  <w:sz w:val="15"/>
                                  <w:szCs w:val="15"/>
                                </w:rPr>
                              </w:pPr>
                              <w:r w:rsidRPr="008848F5">
                                <w:rPr>
                                  <w:rFonts w:ascii="宋体" w:hAnsi="宋体"/>
                                  <w:sz w:val="15"/>
                                  <w:szCs w:val="15"/>
                                </w:rPr>
                                <w:t xml:space="preserve"> </w:t>
                              </w:r>
                              <w:r w:rsidRPr="008848F5">
                                <w:rPr>
                                  <w:rFonts w:ascii="宋体" w:hAnsi="宋体" w:hint="eastAsia"/>
                                  <w:sz w:val="15"/>
                                  <w:szCs w:val="15"/>
                                </w:rPr>
                                <w:t>电阻</w:t>
                              </w:r>
                            </w:p>
                            <w:p w:rsidR="00CD6108" w:rsidRPr="008848F5" w:rsidRDefault="00CD6108" w:rsidP="008848F5">
                              <w:pPr>
                                <w:jc w:val="center"/>
                                <w:rPr>
                                  <w:rFonts w:ascii="宋体" w:hAnsi="宋体"/>
                                  <w:sz w:val="15"/>
                                  <w:szCs w:val="15"/>
                                </w:rPr>
                              </w:pPr>
                              <w:r w:rsidRPr="008848F5">
                                <w:rPr>
                                  <w:rFonts w:ascii="宋体" w:hAnsi="宋体" w:hint="eastAsia"/>
                                  <w:sz w:val="15"/>
                                  <w:szCs w:val="15"/>
                                </w:rPr>
                                <w:t>测试仪</w:t>
                              </w:r>
                            </w:p>
                          </w:txbxContent>
                        </wps:txbx>
                        <wps:bodyPr rot="0" vert="horz" wrap="square" lIns="68780" tIns="34389" rIns="68780" bIns="34389" anchor="ctr" anchorCtr="0" upright="1">
                          <a:noAutofit/>
                        </wps:bodyPr>
                      </wps:wsp>
                      <wps:wsp>
                        <wps:cNvPr id="17" name="Text Box 176"/>
                        <wps:cNvSpPr txBox="1">
                          <a:spLocks noChangeArrowheads="1"/>
                        </wps:cNvSpPr>
                        <wps:spPr bwMode="auto">
                          <a:xfrm>
                            <a:off x="2260157" y="981794"/>
                            <a:ext cx="962491" cy="3139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rPr>
                                  <w:rFonts w:ascii="宋体" w:hAnsi="宋体"/>
                                  <w:sz w:val="15"/>
                                  <w:szCs w:val="15"/>
                                </w:rPr>
                              </w:pPr>
                              <w:r w:rsidRPr="008848F5">
                                <w:rPr>
                                  <w:rFonts w:ascii="宋体" w:hAnsi="宋体" w:hint="eastAsia"/>
                                  <w:sz w:val="15"/>
                                  <w:szCs w:val="15"/>
                                </w:rPr>
                                <w:t>外露可导电部件</w:t>
                              </w:r>
                            </w:p>
                            <w:p w:rsidR="00CD6108" w:rsidRPr="008848F5" w:rsidRDefault="00CD6108" w:rsidP="008848F5">
                              <w:pPr>
                                <w:rPr>
                                  <w:rFonts w:ascii="宋体" w:hAnsi="宋体"/>
                                  <w:sz w:val="15"/>
                                  <w:szCs w:val="15"/>
                                </w:rPr>
                              </w:pPr>
                            </w:p>
                          </w:txbxContent>
                        </wps:txbx>
                        <wps:bodyPr rot="0" vert="horz" wrap="square" lIns="68780" tIns="34389" rIns="68780" bIns="34389" anchor="t" anchorCtr="0" upright="1">
                          <a:noAutofit/>
                        </wps:bodyPr>
                      </wps:wsp>
                      <wps:wsp>
                        <wps:cNvPr id="226" name="Rectangle 177"/>
                        <wps:cNvSpPr>
                          <a:spLocks noChangeArrowheads="1"/>
                        </wps:cNvSpPr>
                        <wps:spPr bwMode="auto">
                          <a:xfrm>
                            <a:off x="1965052" y="673287"/>
                            <a:ext cx="88755" cy="162225"/>
                          </a:xfrm>
                          <a:prstGeom prst="rect">
                            <a:avLst/>
                          </a:prstGeom>
                          <a:solidFill>
                            <a:srgbClr val="FFFFFF"/>
                          </a:solidFill>
                          <a:ln w="9525">
                            <a:solidFill>
                              <a:srgbClr val="000000"/>
                            </a:solidFill>
                            <a:miter lim="800000"/>
                            <a:headEnd/>
                            <a:tailEnd/>
                          </a:ln>
                        </wps:spPr>
                        <wps:bodyPr rot="0" vert="horz" wrap="square" lIns="68780" tIns="34389" rIns="68780" bIns="34389" anchor="t" anchorCtr="0" upright="1">
                          <a:noAutofit/>
                        </wps:bodyPr>
                      </wps:wsp>
                      <wps:wsp>
                        <wps:cNvPr id="227" name="AutoShape 178"/>
                        <wps:cNvCnPr>
                          <a:cxnSpLocks noChangeShapeType="1"/>
                        </wps:cNvCnPr>
                        <wps:spPr bwMode="auto">
                          <a:xfrm>
                            <a:off x="2009562" y="519528"/>
                            <a:ext cx="475" cy="1540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AutoShape 179"/>
                        <wps:cNvCnPr>
                          <a:cxnSpLocks noChangeShapeType="1"/>
                        </wps:cNvCnPr>
                        <wps:spPr bwMode="auto">
                          <a:xfrm>
                            <a:off x="2009052" y="835196"/>
                            <a:ext cx="1157" cy="14659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Text Box 180"/>
                        <wps:cNvSpPr txBox="1">
                          <a:spLocks noChangeArrowheads="1"/>
                        </wps:cNvSpPr>
                        <wps:spPr bwMode="auto">
                          <a:xfrm>
                            <a:off x="2057232" y="594182"/>
                            <a:ext cx="208809" cy="352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rPr>
                                  <w:rFonts w:ascii="宋体" w:hAnsi="宋体"/>
                                  <w:sz w:val="15"/>
                                  <w:szCs w:val="15"/>
                                  <w:vertAlign w:val="subscript"/>
                                </w:rPr>
                              </w:pPr>
                              <w:r w:rsidRPr="008848F5">
                                <w:rPr>
                                  <w:rFonts w:ascii="宋体" w:hAnsi="宋体"/>
                                  <w:sz w:val="15"/>
                                  <w:szCs w:val="15"/>
                                </w:rPr>
                                <w:t>R</w:t>
                              </w:r>
                            </w:p>
                          </w:txbxContent>
                        </wps:txbx>
                        <wps:bodyPr rot="0" vert="horz" wrap="square" lIns="68780" tIns="34389" rIns="68780" bIns="34389" anchor="t" anchorCtr="0" upright="1">
                          <a:noAutofit/>
                        </wps:bodyPr>
                      </wps:wsp>
                      <wps:wsp>
                        <wps:cNvPr id="230" name="Rectangle 183"/>
                        <wps:cNvSpPr>
                          <a:spLocks noChangeArrowheads="1"/>
                        </wps:cNvSpPr>
                        <wps:spPr bwMode="auto">
                          <a:xfrm>
                            <a:off x="1770637" y="205357"/>
                            <a:ext cx="510012" cy="314090"/>
                          </a:xfrm>
                          <a:prstGeom prst="rect">
                            <a:avLst/>
                          </a:prstGeom>
                          <a:solidFill>
                            <a:srgbClr val="FFFFFF"/>
                          </a:solidFill>
                          <a:ln w="9525">
                            <a:solidFill>
                              <a:srgbClr val="000000"/>
                            </a:solidFill>
                            <a:miter lim="800000"/>
                            <a:headEnd/>
                            <a:tailEnd/>
                          </a:ln>
                        </wps:spPr>
                        <wps:bodyPr rot="0" vert="horz" wrap="square" lIns="68780" tIns="34389" rIns="68780" bIns="34389" anchor="t" anchorCtr="0" upright="1">
                          <a:noAutofit/>
                        </wps:bodyPr>
                      </wps:wsp>
                      <wps:wsp>
                        <wps:cNvPr id="231" name="Text Box 184"/>
                        <wps:cNvSpPr txBox="1">
                          <a:spLocks noChangeArrowheads="1"/>
                        </wps:cNvSpPr>
                        <wps:spPr bwMode="auto">
                          <a:xfrm>
                            <a:off x="813895" y="1"/>
                            <a:ext cx="910063" cy="286327"/>
                          </a:xfrm>
                          <a:prstGeom prst="rect">
                            <a:avLst/>
                          </a:prstGeom>
                          <a:solidFill>
                            <a:srgbClr val="FFFFFF"/>
                          </a:solidFill>
                          <a:ln w="9525">
                            <a:solidFill>
                              <a:schemeClr val="bg1">
                                <a:lumMod val="100000"/>
                                <a:lumOff val="0"/>
                              </a:schemeClr>
                            </a:solidFill>
                            <a:miter lim="800000"/>
                            <a:headEnd/>
                            <a:tailEnd/>
                          </a:ln>
                        </wps:spPr>
                        <wps:txbx>
                          <w:txbxContent>
                            <w:p w:rsidR="00CD6108" w:rsidRPr="008848F5" w:rsidRDefault="00CD6108" w:rsidP="008848F5">
                              <w:pPr>
                                <w:rPr>
                                  <w:rFonts w:ascii="宋体" w:hAnsi="宋体"/>
                                  <w:sz w:val="15"/>
                                  <w:szCs w:val="15"/>
                                </w:rPr>
                              </w:pPr>
                              <w:r w:rsidRPr="008848F5">
                                <w:rPr>
                                  <w:rFonts w:ascii="宋体" w:hAnsi="宋体" w:hint="eastAsia"/>
                                  <w:sz w:val="15"/>
                                  <w:szCs w:val="15"/>
                                </w:rPr>
                                <w:t>连接到导电部件</w:t>
                              </w:r>
                            </w:p>
                          </w:txbxContent>
                        </wps:txbx>
                        <wps:bodyPr rot="0" vert="horz" wrap="square" lIns="68780" tIns="34389" rIns="68780" bIns="34389" anchor="t" anchorCtr="0" upright="1">
                          <a:noAutofit/>
                        </wps:bodyPr>
                      </wps:wsp>
                      <wps:wsp>
                        <wps:cNvPr id="232" name="Text Box 185"/>
                        <wps:cNvSpPr txBox="1">
                          <a:spLocks noChangeArrowheads="1"/>
                        </wps:cNvSpPr>
                        <wps:spPr bwMode="auto">
                          <a:xfrm>
                            <a:off x="2261193" y="205357"/>
                            <a:ext cx="921119" cy="3139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rPr>
                                  <w:rFonts w:ascii="宋体" w:hAnsi="宋体"/>
                                  <w:sz w:val="15"/>
                                  <w:szCs w:val="15"/>
                                </w:rPr>
                              </w:pPr>
                              <w:r w:rsidRPr="008848F5">
                                <w:rPr>
                                  <w:rFonts w:ascii="宋体" w:hAnsi="宋体" w:hint="eastAsia"/>
                                  <w:sz w:val="15"/>
                                  <w:szCs w:val="15"/>
                                </w:rPr>
                                <w:t>外露可导电部件</w:t>
                              </w:r>
                            </w:p>
                          </w:txbxContent>
                        </wps:txbx>
                        <wps:bodyPr rot="0" vert="horz" wrap="square" lIns="68780" tIns="34389" rIns="68780" bIns="34389" anchor="t" anchorCtr="0" upright="1">
                          <a:noAutofit/>
                        </wps:bodyPr>
                      </wps:wsp>
                      <wps:wsp>
                        <wps:cNvPr id="233" name="Text Box 186"/>
                        <wps:cNvSpPr txBox="1">
                          <a:spLocks noChangeArrowheads="1"/>
                        </wps:cNvSpPr>
                        <wps:spPr bwMode="auto">
                          <a:xfrm>
                            <a:off x="785297" y="1114617"/>
                            <a:ext cx="985316" cy="2603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6108" w:rsidRPr="008848F5" w:rsidRDefault="00CD6108" w:rsidP="008848F5">
                              <w:pPr>
                                <w:rPr>
                                  <w:rFonts w:ascii="宋体" w:hAnsi="宋体"/>
                                  <w:sz w:val="15"/>
                                  <w:szCs w:val="15"/>
                                </w:rPr>
                              </w:pPr>
                              <w:r w:rsidRPr="008848F5">
                                <w:rPr>
                                  <w:rFonts w:ascii="宋体" w:hAnsi="宋体" w:hint="eastAsia"/>
                                  <w:sz w:val="15"/>
                                  <w:szCs w:val="15"/>
                                </w:rPr>
                                <w:t>连接到导电部件</w:t>
                              </w:r>
                            </w:p>
                          </w:txbxContent>
                        </wps:txbx>
                        <wps:bodyPr rot="0" vert="horz" wrap="square" lIns="68780" tIns="34389" rIns="68780" bIns="34389" anchor="t" anchorCtr="0" upright="1">
                          <a:noAutofit/>
                        </wps:bodyPr>
                      </wps:wsp>
                      <wps:wsp>
                        <wps:cNvPr id="234" name="Rectangle 187"/>
                        <wps:cNvSpPr>
                          <a:spLocks noChangeArrowheads="1"/>
                        </wps:cNvSpPr>
                        <wps:spPr bwMode="auto">
                          <a:xfrm>
                            <a:off x="1789411" y="982163"/>
                            <a:ext cx="487921" cy="314090"/>
                          </a:xfrm>
                          <a:prstGeom prst="rect">
                            <a:avLst/>
                          </a:prstGeom>
                          <a:solidFill>
                            <a:srgbClr val="FFFFFF"/>
                          </a:solidFill>
                          <a:ln w="9525">
                            <a:solidFill>
                              <a:srgbClr val="000000"/>
                            </a:solidFill>
                            <a:miter lim="800000"/>
                            <a:headEnd/>
                            <a:tailEnd/>
                          </a:ln>
                        </wps:spPr>
                        <wps:bodyPr rot="0" vert="horz" wrap="square" lIns="68780" tIns="34389" rIns="68780" bIns="34389" anchor="t" anchorCtr="0" upright="1">
                          <a:noAutofit/>
                        </wps:bodyPr>
                      </wps:wsp>
                      <wps:wsp>
                        <wps:cNvPr id="235" name="AutoShape 181"/>
                        <wps:cNvCnPr>
                          <a:cxnSpLocks noChangeShapeType="1"/>
                        </wps:cNvCnPr>
                        <wps:spPr bwMode="auto">
                          <a:xfrm>
                            <a:off x="282695" y="324257"/>
                            <a:ext cx="1482710" cy="51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AutoShape 182"/>
                        <wps:cNvCnPr>
                          <a:cxnSpLocks noChangeShapeType="1"/>
                        </wps:cNvCnPr>
                        <wps:spPr bwMode="auto">
                          <a:xfrm>
                            <a:off x="282695" y="1117213"/>
                            <a:ext cx="1506717" cy="1144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9FC6176" id="画布 172" o:spid="_x0000_s1165" editas="canvas" style="width:255.1pt;height:113.4pt;mso-position-horizontal-relative:char;mso-position-vertical-relative:line" coordsize="32397,14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">
                <v:shape id="_x0000_s1166" type="#_x0000_t75" style="position:absolute;width:32397;height:14395;visibility:visible;mso-wrap-style:square">
                  <v:fill o:detectmouseclick="t"/>
                  <v:path o:connecttype="none"/>
                </v:shape>
                <v:rect id="Rectangle 174" o:spid="_x0000_s1167" style="position:absolute;left:284;top:3242;width:5084;height:79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">
                  <v:textbox inset="1.91056mm,.95525mm,1.91056mm,.95525mm">
                    <w:txbxContent>
                      <w:p w:rsidR="00CD6108" w:rsidRPr="008848F5" w:rsidRDefault="00CD6108" w:rsidP="008848F5">
                        <w:pPr>
                          <w:jc w:val="center"/>
                          <w:rPr>
                            <w:rFonts w:ascii="宋体" w:hAnsi="宋体"/>
                            <w:sz w:val="15"/>
                            <w:szCs w:val="15"/>
                          </w:rPr>
                        </w:pPr>
                        <w:r w:rsidRPr="008848F5">
                          <w:rPr>
                            <w:rFonts w:ascii="宋体" w:hAnsi="宋体"/>
                            <w:sz w:val="15"/>
                            <w:szCs w:val="15"/>
                          </w:rPr>
                          <w:t xml:space="preserve"> </w:t>
                        </w:r>
                        <w:r w:rsidRPr="008848F5">
                          <w:rPr>
                            <w:rFonts w:ascii="宋体" w:hAnsi="宋体" w:hint="eastAsia"/>
                            <w:sz w:val="15"/>
                            <w:szCs w:val="15"/>
                          </w:rPr>
                          <w:t>电阻</w:t>
                        </w:r>
                      </w:p>
                      <w:p w:rsidR="00CD6108" w:rsidRPr="008848F5" w:rsidRDefault="00CD6108" w:rsidP="008848F5">
                        <w:pPr>
                          <w:jc w:val="center"/>
                          <w:rPr>
                            <w:rFonts w:ascii="宋体" w:hAnsi="宋体"/>
                            <w:sz w:val="15"/>
                            <w:szCs w:val="15"/>
                          </w:rPr>
                        </w:pPr>
                        <w:r w:rsidRPr="008848F5">
                          <w:rPr>
                            <w:rFonts w:ascii="宋体" w:hAnsi="宋体" w:hint="eastAsia"/>
                            <w:sz w:val="15"/>
                            <w:szCs w:val="15"/>
                          </w:rPr>
                          <w:t>测试仪</w:t>
                        </w:r>
                      </w:p>
                    </w:txbxContent>
                  </v:textbox>
                </v:rect>
                <v:shape id="Text Box 176" o:spid="_x0000_s1168" type="#_x0000_t202" style="position:absolute;left:22601;top:9817;width:9625;height: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" filled="f" stroked="f">
                  <v:textbox inset="1.91056mm,.95525mm,1.91056mm,.95525mm">
                    <w:txbxContent>
                      <w:p w:rsidR="00CD6108" w:rsidRPr="008848F5" w:rsidRDefault="00CD6108" w:rsidP="008848F5">
                        <w:pPr>
                          <w:rPr>
                            <w:rFonts w:ascii="宋体" w:hAnsi="宋体"/>
                            <w:sz w:val="15"/>
                            <w:szCs w:val="15"/>
                          </w:rPr>
                        </w:pPr>
                        <w:r w:rsidRPr="008848F5">
                          <w:rPr>
                            <w:rFonts w:ascii="宋体" w:hAnsi="宋体" w:hint="eastAsia"/>
                            <w:sz w:val="15"/>
                            <w:szCs w:val="15"/>
                          </w:rPr>
                          <w:t>外露可导电部件</w:t>
                        </w:r>
                      </w:p>
                      <w:p w:rsidR="00CD6108" w:rsidRPr="008848F5" w:rsidRDefault="00CD6108" w:rsidP="008848F5">
                        <w:pPr>
                          <w:rPr>
                            <w:rFonts w:ascii="宋体" w:hAnsi="宋体"/>
                            <w:sz w:val="15"/>
                            <w:szCs w:val="15"/>
                          </w:rPr>
                        </w:pPr>
                      </w:p>
                    </w:txbxContent>
                  </v:textbox>
                </v:shape>
                <v:rect id="Rectangle 177" o:spid="_x0000_s1169" style="position:absolute;left:19650;top:6732;width:888;height:1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">
                  <v:textbox inset="1.91056mm,.95525mm,1.91056mm,.95525mm"/>
                </v:rect>
                <v:shape id="AutoShape 178" o:spid="_x0000_s1170" type="#_x0000_t32" style="position:absolute;left:20095;top:5195;width:5;height:15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"/>
                <v:shape id="AutoShape 179" o:spid="_x0000_s1171" type="#_x0000_t32" style="position:absolute;left:20090;top:8351;width:12;height:1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"/>
                <v:shape id="Text Box 180" o:spid="_x0000_s1172" type="#_x0000_t202" style="position:absolute;left:20572;top:5941;width:2088;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" filled="f" stroked="f">
                  <v:textbox inset="1.91056mm,.95525mm,1.91056mm,.95525mm">
                    <w:txbxContent>
                      <w:p w:rsidR="00CD6108" w:rsidRPr="008848F5" w:rsidRDefault="00CD6108" w:rsidP="008848F5">
                        <w:pPr>
                          <w:rPr>
                            <w:rFonts w:ascii="宋体" w:hAnsi="宋体"/>
                            <w:sz w:val="15"/>
                            <w:szCs w:val="15"/>
                            <w:vertAlign w:val="subscript"/>
                          </w:rPr>
                        </w:pPr>
                        <w:r w:rsidRPr="008848F5">
                          <w:rPr>
                            <w:rFonts w:ascii="宋体" w:hAnsi="宋体"/>
                            <w:sz w:val="15"/>
                            <w:szCs w:val="15"/>
                          </w:rPr>
                          <w:t>R</w:t>
                        </w:r>
                      </w:p>
                    </w:txbxContent>
                  </v:textbox>
                </v:shape>
                <v:rect id="Rectangle 183" o:spid="_x0000_s1173" style="position:absolute;left:17706;top:2053;width:5100;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">
                  <v:textbox inset="1.91056mm,.95525mm,1.91056mm,.95525mm"/>
                </v:rect>
                <v:shape id="Text Box 184" o:spid="_x0000_s1174" type="#_x0000_t202" style="position:absolute;left:8138;width:9101;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" strokecolor="white [3212]">
                  <v:textbox inset="1.91056mm,.95525mm,1.91056mm,.95525mm">
                    <w:txbxContent>
                      <w:p w:rsidR="00CD6108" w:rsidRPr="008848F5" w:rsidRDefault="00CD6108" w:rsidP="008848F5">
                        <w:pPr>
                          <w:rPr>
                            <w:rFonts w:ascii="宋体" w:hAnsi="宋体"/>
                            <w:sz w:val="15"/>
                            <w:szCs w:val="15"/>
                          </w:rPr>
                        </w:pPr>
                        <w:r w:rsidRPr="008848F5">
                          <w:rPr>
                            <w:rFonts w:ascii="宋体" w:hAnsi="宋体" w:hint="eastAsia"/>
                            <w:sz w:val="15"/>
                            <w:szCs w:val="15"/>
                          </w:rPr>
                          <w:t>连接到导电部件</w:t>
                        </w:r>
                      </w:p>
                    </w:txbxContent>
                  </v:textbox>
                </v:shape>
                <v:shape id="Text Box 185" o:spid="_x0000_s1175" type="#_x0000_t202" style="position:absolute;left:22611;top:2053;width:9212;height:3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" filled="f" stroked="f">
                  <v:textbox inset="1.91056mm,.95525mm,1.91056mm,.95525mm">
                    <w:txbxContent>
                      <w:p w:rsidR="00CD6108" w:rsidRPr="008848F5" w:rsidRDefault="00CD6108" w:rsidP="008848F5">
                        <w:pPr>
                          <w:rPr>
                            <w:rFonts w:ascii="宋体" w:hAnsi="宋体"/>
                            <w:sz w:val="15"/>
                            <w:szCs w:val="15"/>
                          </w:rPr>
                        </w:pPr>
                        <w:r w:rsidRPr="008848F5">
                          <w:rPr>
                            <w:rFonts w:ascii="宋体" w:hAnsi="宋体" w:hint="eastAsia"/>
                            <w:sz w:val="15"/>
                            <w:szCs w:val="15"/>
                          </w:rPr>
                          <w:t>外露可导电部件</w:t>
                        </w:r>
                      </w:p>
                    </w:txbxContent>
                  </v:textbox>
                </v:shape>
                <v:shape id="Text Box 186" o:spid="_x0000_s1176" type="#_x0000_t202" style="position:absolute;left:7852;top:11146;width:9854;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" stroked="f">
                  <v:textbox inset="1.91056mm,.95525mm,1.91056mm,.95525mm">
                    <w:txbxContent>
                      <w:p w:rsidR="00CD6108" w:rsidRPr="008848F5" w:rsidRDefault="00CD6108" w:rsidP="008848F5">
                        <w:pPr>
                          <w:rPr>
                            <w:rFonts w:ascii="宋体" w:hAnsi="宋体"/>
                            <w:sz w:val="15"/>
                            <w:szCs w:val="15"/>
                          </w:rPr>
                        </w:pPr>
                        <w:r w:rsidRPr="008848F5">
                          <w:rPr>
                            <w:rFonts w:ascii="宋体" w:hAnsi="宋体" w:hint="eastAsia"/>
                            <w:sz w:val="15"/>
                            <w:szCs w:val="15"/>
                          </w:rPr>
                          <w:t>连接到导电部件</w:t>
                        </w:r>
                      </w:p>
                    </w:txbxContent>
                  </v:textbox>
                </v:shape>
                <v:rect id="Rectangle 187" o:spid="_x0000_s1177" style="position:absolute;left:17894;top:9821;width:4879;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">
                  <v:textbox inset="1.91056mm,.95525mm,1.91056mm,.95525mm"/>
                </v:rect>
                <v:shape id="AutoShape 181" o:spid="_x0000_s1178" type="#_x0000_t32" style="position:absolute;left:2826;top:3242;width:1482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">
                  <v:stroke endarrow="block"/>
                </v:shape>
                <v:shape id="AutoShape 182" o:spid="_x0000_s1179" type="#_x0000_t32" style="position:absolute;left:2826;top:11172;width:15068;height: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">
                  <v:stroke endarrow="block"/>
                </v:shape>
                <w10:anchorlock/>
              </v:group>
            </w:pict>
          </mc:Fallback>
        </mc:AlternateContent>
      </w:r>
    </w:p>
    <w:p w:rsidR="00D9200C" w:rsidRPr="00F70742" w:rsidRDefault="00D9200C" w:rsidP="008848F5">
      <w:pPr>
        <w:pStyle w:val="a2"/>
        <w:rPr>
          <w:rFonts w:ascii="宋体" w:eastAsia="宋体" w:hAnsi="宋体"/>
        </w:rPr>
      </w:pPr>
      <w:r w:rsidRPr="00F70742">
        <w:rPr>
          <w:rFonts w:ascii="宋体" w:eastAsia="宋体" w:hAnsi="宋体" w:hint="eastAsia"/>
        </w:rPr>
        <w:t>用电阻测试仪测试两个导电部件间电阻</w:t>
      </w:r>
    </w:p>
    <w:p w:rsidR="00D9200C" w:rsidRDefault="00D9200C" w:rsidP="00EA3F5F">
      <w:pPr>
        <w:pStyle w:val="a8"/>
        <w:widowControl w:val="0"/>
      </w:pPr>
      <w:bookmarkStart w:id="52" w:name="_Toc496704554"/>
      <w:r>
        <w:rPr>
          <w:rFonts w:hint="eastAsia"/>
        </w:rPr>
        <w:t>电容耦合测试</w:t>
      </w:r>
      <w:bookmarkEnd w:id="52"/>
    </w:p>
    <w:p w:rsidR="00D9200C" w:rsidRDefault="00D9200C" w:rsidP="00EA3F5F">
      <w:pPr>
        <w:pStyle w:val="a9"/>
        <w:widowControl w:val="0"/>
        <w:spacing w:before="156" w:after="156"/>
      </w:pPr>
      <w:bookmarkStart w:id="53" w:name="_Toc496704555"/>
      <w:r>
        <w:rPr>
          <w:rFonts w:hint="eastAsia"/>
        </w:rPr>
        <w:t>直流电容耦合</w:t>
      </w:r>
      <w:bookmarkEnd w:id="53"/>
    </w:p>
    <w:p w:rsidR="00D9200C" w:rsidRDefault="00D9200C" w:rsidP="00EA3F5F">
      <w:pPr>
        <w:pStyle w:val="aff5"/>
        <w:widowControl w:val="0"/>
      </w:pPr>
      <w:r>
        <w:rPr>
          <w:rFonts w:hint="eastAsia"/>
        </w:rPr>
        <w:tab/>
        <w:t>直流电容耦合是通过计算的方式得到整车所有B级电压电路中Y电容存储的最大电量之和。具体计算公式如式（</w:t>
      </w:r>
      <w:r>
        <w:t>5</w:t>
      </w:r>
      <w:r>
        <w:rPr>
          <w:rFonts w:hint="eastAsia"/>
        </w:rPr>
        <w:t>）：</w:t>
      </w:r>
    </w:p>
    <w:p w:rsidR="00D9200C" w:rsidRDefault="00D9200C" w:rsidP="00EA3F5F">
      <w:pPr>
        <w:pStyle w:val="affffff4"/>
        <w:widowControl w:val="0"/>
      </w:pPr>
      <w:r>
        <w:tab/>
      </w:r>
      <w:r w:rsidRPr="00D9200C">
        <w:rPr>
          <w:position w:val="-24"/>
        </w:rPr>
        <w:object w:dxaOrig="1600" w:dyaOrig="660">
          <v:shape id="_x0000_i1061" type="#_x0000_t75" style="width:80.25pt;height:33pt" o:ole="">
            <v:imagedata r:id="rId22" o:title=""/>
          </v:shape>
          <o:OLEObject Type="Embed" ProgID="Equation.DSMT4" ShapeID="_x0000_i1061" DrawAspect="Content" ObjectID="_1578137734" r:id="rId23"/>
        </w:object>
      </w:r>
      <w:r>
        <w:tab/>
        <w:t>(</w:t>
      </w:r>
      <w:r>
        <w:fldChar w:fldCharType="begin"/>
      </w:r>
      <w:r>
        <w:instrText xml:space="preserve"> SEQ 标准自动公式 \* ARABIC </w:instrText>
      </w:r>
      <w:r>
        <w:fldChar w:fldCharType="separate"/>
      </w:r>
      <w:r w:rsidR="00A2119B">
        <w:t>5</w:t>
      </w:r>
      <w:r>
        <w:fldChar w:fldCharType="end"/>
      </w:r>
      <w:r>
        <w:t>)</w:t>
      </w:r>
    </w:p>
    <w:p w:rsidR="00D9200C" w:rsidRDefault="00D9200C" w:rsidP="00EA3F5F">
      <w:pPr>
        <w:pStyle w:val="aff5"/>
        <w:widowControl w:val="0"/>
      </w:pPr>
      <w:r>
        <w:rPr>
          <w:rFonts w:hint="eastAsia"/>
        </w:rPr>
        <w:t>式中,</w:t>
      </w:r>
      <w:r w:rsidRPr="00D9200C">
        <w:rPr>
          <w:rFonts w:hint="eastAsia"/>
        </w:rPr>
        <w:t xml:space="preserve"> </w:t>
      </w:r>
      <w:r w:rsidRPr="001E5730">
        <w:t>n</w:t>
      </w:r>
      <w:r w:rsidRPr="00D9200C">
        <w:rPr>
          <w:rFonts w:hint="eastAsia"/>
        </w:rPr>
        <w:t>为带有Y电容的B级电压单元个数，</w:t>
      </w:r>
      <w:r w:rsidRPr="00D9200C">
        <w:rPr>
          <w:rFonts w:hint="eastAsia"/>
          <w:i/>
        </w:rPr>
        <w:t>C</w:t>
      </w:r>
      <w:r w:rsidRPr="001E5730">
        <w:rPr>
          <w:vertAlign w:val="subscript"/>
        </w:rPr>
        <w:t>x</w:t>
      </w:r>
      <w:r w:rsidRPr="00D9200C">
        <w:rPr>
          <w:rFonts w:hint="eastAsia"/>
        </w:rPr>
        <w:t>为某个B级电压单元的Y电容容值，</w:t>
      </w:r>
      <w:r w:rsidRPr="00D9200C">
        <w:rPr>
          <w:rFonts w:hint="eastAsia"/>
          <w:i/>
        </w:rPr>
        <w:t>U</w:t>
      </w:r>
      <w:r w:rsidRPr="001E5730">
        <w:rPr>
          <w:vertAlign w:val="subscript"/>
        </w:rPr>
        <w:t>x</w:t>
      </w:r>
      <w:r w:rsidRPr="00D9200C">
        <w:rPr>
          <w:rFonts w:hint="eastAsia"/>
        </w:rPr>
        <w:t>为该B级电压单元的Y电容最大工作电压。</w:t>
      </w:r>
    </w:p>
    <w:p w:rsidR="00D9200C" w:rsidRDefault="00D9200C" w:rsidP="00EA3F5F">
      <w:pPr>
        <w:pStyle w:val="a8"/>
        <w:widowControl w:val="0"/>
      </w:pPr>
      <w:bookmarkStart w:id="54" w:name="_Toc496704556"/>
      <w:r>
        <w:rPr>
          <w:rFonts w:hint="eastAsia"/>
        </w:rPr>
        <w:t>整车防水测试</w:t>
      </w:r>
      <w:bookmarkEnd w:id="54"/>
    </w:p>
    <w:p w:rsidR="00D9200C" w:rsidRDefault="00D9200C" w:rsidP="00EA3F5F">
      <w:pPr>
        <w:pStyle w:val="a9"/>
        <w:widowControl w:val="0"/>
        <w:spacing w:before="156" w:after="156"/>
      </w:pPr>
      <w:bookmarkStart w:id="55" w:name="_Toc496704557"/>
      <w:r>
        <w:rPr>
          <w:rFonts w:hint="eastAsia"/>
        </w:rPr>
        <w:lastRenderedPageBreak/>
        <w:t>模拟清洗</w:t>
      </w:r>
      <w:bookmarkEnd w:id="55"/>
    </w:p>
    <w:p w:rsidR="00D9200C" w:rsidRDefault="00D9200C" w:rsidP="00EA3F5F">
      <w:pPr>
        <w:pStyle w:val="aff5"/>
        <w:widowControl w:val="0"/>
      </w:pPr>
      <w:r>
        <w:rPr>
          <w:rFonts w:hint="eastAsia"/>
        </w:rPr>
        <w:t>本试验模拟电动汽车正常清洗的情况，不包括使用高压水枪冲洗和车身底部的特殊清洗。</w:t>
      </w:r>
    </w:p>
    <w:p w:rsidR="00D9200C" w:rsidRDefault="00D9200C" w:rsidP="00EA3F5F">
      <w:pPr>
        <w:pStyle w:val="aff5"/>
        <w:widowControl w:val="0"/>
      </w:pPr>
      <w:r>
        <w:rPr>
          <w:rFonts w:hint="eastAsia"/>
        </w:rPr>
        <w:t>本试验测试范围为整车的边界线，如两个部件间的密封、玻璃密封圈、可打开部件的外沿、前立柱的边界和灯的密封圈。</w:t>
      </w:r>
    </w:p>
    <w:p w:rsidR="00D9200C" w:rsidRDefault="00D9200C" w:rsidP="00EA3F5F">
      <w:pPr>
        <w:pStyle w:val="aff5"/>
        <w:widowControl w:val="0"/>
      </w:pPr>
      <w:r>
        <w:rPr>
          <w:rFonts w:hint="eastAsia"/>
        </w:rPr>
        <w:t xml:space="preserve">本试验采用GB </w:t>
      </w:r>
      <w:r w:rsidR="00C80C72">
        <w:rPr>
          <w:rFonts w:hint="eastAsia"/>
        </w:rPr>
        <w:t>/T</w:t>
      </w:r>
      <w:r w:rsidR="00CE5E51">
        <w:t xml:space="preserve"> </w:t>
      </w:r>
      <w:r>
        <w:rPr>
          <w:rFonts w:hint="eastAsia"/>
        </w:rPr>
        <w:t>4208中IPX5软管喷嘴。使用</w:t>
      </w:r>
      <w:r w:rsidR="00C80C72">
        <w:rPr>
          <w:rFonts w:hint="eastAsia"/>
        </w:rPr>
        <w:t>洁净</w:t>
      </w:r>
      <w:r>
        <w:rPr>
          <w:rFonts w:hint="eastAsia"/>
        </w:rPr>
        <w:t>的水，以流量为12.5</w:t>
      </w:r>
      <w:r w:rsidR="001E5730">
        <w:t xml:space="preserve"> </w:t>
      </w:r>
      <w:r>
        <w:rPr>
          <w:rFonts w:hint="eastAsia"/>
        </w:rPr>
        <w:t>L/min±</w:t>
      </w:r>
      <w:r w:rsidR="00C077FD">
        <w:rPr>
          <w:rFonts w:hint="eastAsia"/>
        </w:rPr>
        <w:t>0.5</w:t>
      </w:r>
      <w:r w:rsidR="001E5730">
        <w:t xml:space="preserve"> </w:t>
      </w:r>
      <w:r>
        <w:rPr>
          <w:rFonts w:hint="eastAsia"/>
        </w:rPr>
        <w:t>L/min，0.1</w:t>
      </w:r>
      <w:r w:rsidR="00C80C72">
        <w:rPr>
          <w:rFonts w:hint="eastAsia"/>
        </w:rPr>
        <w:t>0</w:t>
      </w:r>
      <w:r w:rsidR="001E5730">
        <w:t xml:space="preserve"> </w:t>
      </w:r>
      <w:r>
        <w:rPr>
          <w:rFonts w:hint="eastAsia"/>
        </w:rPr>
        <w:t>m/s±</w:t>
      </w:r>
      <w:r w:rsidR="00C077FD">
        <w:rPr>
          <w:rFonts w:hint="eastAsia"/>
        </w:rPr>
        <w:t>0.05</w:t>
      </w:r>
      <w:r w:rsidR="001E5730">
        <w:t xml:space="preserve"> </w:t>
      </w:r>
      <w:r>
        <w:rPr>
          <w:rFonts w:hint="eastAsia"/>
        </w:rPr>
        <w:t>m/s的速度，在所有可能的方向向所有的边界线喷水，喷嘴至边界线的距离为3</w:t>
      </w:r>
      <w:r w:rsidR="00C80C72">
        <w:rPr>
          <w:rFonts w:hint="eastAsia"/>
        </w:rPr>
        <w:t>.0</w:t>
      </w:r>
      <w:r w:rsidR="001E5730">
        <w:t xml:space="preserve"> </w:t>
      </w:r>
      <w:r>
        <w:rPr>
          <w:rFonts w:hint="eastAsia"/>
        </w:rPr>
        <w:t>m±0.5</w:t>
      </w:r>
      <w:r w:rsidR="001E5730">
        <w:t xml:space="preserve"> </w:t>
      </w:r>
      <w:r>
        <w:rPr>
          <w:rFonts w:hint="eastAsia"/>
        </w:rPr>
        <w:t>m。</w:t>
      </w:r>
    </w:p>
    <w:p w:rsidR="00D9200C" w:rsidRDefault="00D9200C" w:rsidP="00EA3F5F">
      <w:pPr>
        <w:pStyle w:val="a9"/>
        <w:widowControl w:val="0"/>
        <w:spacing w:before="156" w:after="156"/>
      </w:pPr>
      <w:bookmarkStart w:id="56" w:name="_Toc496704558"/>
      <w:r>
        <w:rPr>
          <w:rFonts w:hint="eastAsia"/>
        </w:rPr>
        <w:t>模拟涉水</w:t>
      </w:r>
      <w:bookmarkEnd w:id="56"/>
    </w:p>
    <w:p w:rsidR="00D9200C" w:rsidRDefault="00D9200C" w:rsidP="00EA3F5F">
      <w:pPr>
        <w:pStyle w:val="aff5"/>
        <w:widowControl w:val="0"/>
      </w:pPr>
      <w:r>
        <w:rPr>
          <w:rFonts w:hint="eastAsia"/>
        </w:rPr>
        <w:t>本试验模拟电动汽车经过</w:t>
      </w:r>
      <w:r w:rsidR="00C80C72">
        <w:rPr>
          <w:rFonts w:hint="eastAsia"/>
        </w:rPr>
        <w:t>积水</w:t>
      </w:r>
      <w:r>
        <w:rPr>
          <w:rFonts w:hint="eastAsia"/>
        </w:rPr>
        <w:t>街道或水洼的情况。车辆应</w:t>
      </w:r>
      <w:r w:rsidRPr="00BC6DC4">
        <w:rPr>
          <w:rFonts w:hAnsi="宋体" w:hint="eastAsia"/>
        </w:rPr>
        <w:t>在</w:t>
      </w:r>
      <w:r w:rsidR="00BC6DC4" w:rsidRPr="00BC6DC4">
        <w:rPr>
          <w:rFonts w:hAnsi="宋体"/>
        </w:rPr>
        <w:t>10</w:t>
      </w:r>
      <w:r w:rsidR="00BC6DC4" w:rsidRPr="00BC6DC4">
        <w:rPr>
          <w:rFonts w:hAnsi="宋体" w:hint="eastAsia"/>
        </w:rPr>
        <w:t>0</w:t>
      </w:r>
      <w:r w:rsidR="00CE5E51">
        <w:rPr>
          <w:rFonts w:hAnsi="宋体"/>
        </w:rPr>
        <w:t xml:space="preserve"> </w:t>
      </w:r>
      <w:r w:rsidR="00BC6DC4" w:rsidRPr="00BC6DC4">
        <w:rPr>
          <w:rFonts w:hAnsi="宋体" w:hint="eastAsia"/>
        </w:rPr>
        <w:t>m</w:t>
      </w:r>
      <w:r w:rsidR="00BC6DC4" w:rsidRPr="00BC6DC4">
        <w:rPr>
          <w:rFonts w:hAnsi="宋体"/>
        </w:rPr>
        <w:t>m</w:t>
      </w:r>
      <w:r>
        <w:rPr>
          <w:rFonts w:hint="eastAsia"/>
        </w:rPr>
        <w:t>深的水池中，以20</w:t>
      </w:r>
      <w:r w:rsidR="00CE5E51">
        <w:t xml:space="preserve"> </w:t>
      </w:r>
      <w:r>
        <w:rPr>
          <w:rFonts w:hint="eastAsia"/>
        </w:rPr>
        <w:t>km/h±2</w:t>
      </w:r>
      <w:r w:rsidR="00CE5E51">
        <w:t xml:space="preserve"> </w:t>
      </w:r>
      <w:r>
        <w:rPr>
          <w:rFonts w:hint="eastAsia"/>
        </w:rPr>
        <w:t>km/h的速度行驶500</w:t>
      </w:r>
      <w:r w:rsidR="00CE5E51">
        <w:t xml:space="preserve"> </w:t>
      </w:r>
      <w:r>
        <w:rPr>
          <w:rFonts w:hint="eastAsia"/>
        </w:rPr>
        <w:t>m，时间大约1.5</w:t>
      </w:r>
      <w:r w:rsidR="00CE5E51">
        <w:t xml:space="preserve"> </w:t>
      </w:r>
      <w:r w:rsidR="00BC6DC4">
        <w:rPr>
          <w:rFonts w:hint="eastAsia"/>
        </w:rPr>
        <w:t>min</w:t>
      </w:r>
      <w:r>
        <w:rPr>
          <w:rFonts w:hint="eastAsia"/>
        </w:rPr>
        <w:t>。如果水池长度小于500</w:t>
      </w:r>
      <w:r w:rsidR="00CE5E51">
        <w:t xml:space="preserve"> </w:t>
      </w:r>
      <w:r>
        <w:rPr>
          <w:rFonts w:hint="eastAsia"/>
        </w:rPr>
        <w:t>m，车辆应在水池中多行驶几次，涉水长度应不小于500</w:t>
      </w:r>
      <w:r w:rsidR="00CE5E51">
        <w:t xml:space="preserve"> </w:t>
      </w:r>
      <w:r>
        <w:rPr>
          <w:rFonts w:hint="eastAsia"/>
        </w:rPr>
        <w:t>m。包括车辆在水池外的总试验时间应少于10</w:t>
      </w:r>
      <w:r w:rsidR="00CE5E51">
        <w:t xml:space="preserve"> </w:t>
      </w:r>
      <w:r>
        <w:rPr>
          <w:rFonts w:hint="eastAsia"/>
        </w:rPr>
        <w:t>min。</w:t>
      </w:r>
    </w:p>
    <w:p w:rsidR="00D9200C" w:rsidRDefault="00D9200C" w:rsidP="00EA3F5F">
      <w:pPr>
        <w:pStyle w:val="a8"/>
        <w:widowControl w:val="0"/>
      </w:pPr>
      <w:bookmarkStart w:id="57" w:name="_Toc496704559"/>
      <w:r>
        <w:rPr>
          <w:rFonts w:hint="eastAsia"/>
        </w:rPr>
        <w:t>功能安全防护测试</w:t>
      </w:r>
      <w:bookmarkEnd w:id="57"/>
    </w:p>
    <w:p w:rsidR="00D9200C" w:rsidRPr="00D9200C" w:rsidRDefault="00D9200C" w:rsidP="00EA3F5F">
      <w:pPr>
        <w:pStyle w:val="aff5"/>
        <w:widowControl w:val="0"/>
      </w:pPr>
      <w:r>
        <w:rPr>
          <w:rFonts w:hint="eastAsia"/>
        </w:rPr>
        <w:tab/>
        <w:t>厂家根据5.2规定的各项功能防护要求，须提供具体方案说明，包括防护动作的触发条件、操作说明、报警提示信号说明等，检测机构据此说明材料在实车上进行测试验证并与5.2中的要求进行对比符合性。</w:t>
      </w:r>
    </w:p>
    <w:p w:rsidR="00273CAE" w:rsidRDefault="00273CAE" w:rsidP="00EA3F5F">
      <w:pPr>
        <w:pStyle w:val="ad"/>
        <w:widowControl w:val="0"/>
      </w:pPr>
    </w:p>
    <w:p w:rsidR="00273CAE" w:rsidRDefault="00273CAE" w:rsidP="00EA3F5F">
      <w:pPr>
        <w:pStyle w:val="af3"/>
      </w:pPr>
    </w:p>
    <w:p w:rsidR="00273CAE" w:rsidRDefault="00273CAE" w:rsidP="00EA3F5F">
      <w:pPr>
        <w:pStyle w:val="af6"/>
        <w:widowControl w:val="0"/>
      </w:pPr>
      <w:r>
        <w:br/>
      </w:r>
      <w:bookmarkStart w:id="58" w:name="_Toc496704560"/>
      <w:r>
        <w:rPr>
          <w:rFonts w:hint="eastAsia"/>
        </w:rPr>
        <w:t>（规范性附录）</w:t>
      </w:r>
      <w:r>
        <w:br/>
      </w:r>
      <w:r>
        <w:rPr>
          <w:rFonts w:hint="eastAsia"/>
        </w:rPr>
        <w:t>检测机构确认车辆遇水后绝缘电阻符合要求的文档验证方法</w:t>
      </w:r>
      <w:bookmarkEnd w:id="58"/>
    </w:p>
    <w:p w:rsidR="00E714D5" w:rsidRPr="001E5730" w:rsidRDefault="00E714D5" w:rsidP="00E714D5">
      <w:pPr>
        <w:pStyle w:val="af7"/>
        <w:widowControl w:val="0"/>
        <w:wordWrap/>
        <w:spacing w:before="312" w:after="312"/>
        <w:ind w:left="0"/>
        <w:rPr>
          <w:rFonts w:hAnsi="宋体"/>
        </w:rPr>
      </w:pPr>
      <w:r>
        <w:rPr>
          <w:rFonts w:ascii="宋体" w:eastAsia="宋体" w:hAnsi="宋体" w:hint="eastAsia"/>
        </w:rPr>
        <w:t>目的</w:t>
      </w:r>
      <w:r>
        <w:rPr>
          <w:rFonts w:hint="eastAsia"/>
        </w:rPr>
        <w:tab/>
        <w:t xml:space="preserve">  </w:t>
      </w:r>
    </w:p>
    <w:p w:rsidR="00E714D5" w:rsidRDefault="00E714D5" w:rsidP="00E714D5">
      <w:pPr>
        <w:pStyle w:val="aff5"/>
        <w:widowControl w:val="0"/>
        <w:ind w:firstLineChars="0" w:firstLine="0"/>
      </w:pPr>
      <w:r>
        <w:rPr>
          <w:rFonts w:hint="eastAsia"/>
        </w:rPr>
        <w:tab/>
        <w:t xml:space="preserve">    </w:t>
      </w:r>
      <w:r w:rsidRPr="008F0662">
        <w:rPr>
          <w:rFonts w:hint="eastAsia"/>
        </w:rPr>
        <w:t>本附录描述了车辆赦免整车防水试验需要满足的要求，用以证明车辆制造厂商所生产车辆的高压系统或高压部件具备</w:t>
      </w:r>
      <w:r>
        <w:rPr>
          <w:rFonts w:hint="eastAsia"/>
        </w:rPr>
        <w:t>足够的</w:t>
      </w:r>
      <w:r w:rsidRPr="008F0662">
        <w:rPr>
          <w:rFonts w:hint="eastAsia"/>
        </w:rPr>
        <w:t>防水性能。车辆上的高压系统或高压部件应该满足5.1.1、5.1.2及5.1.3章节相关要求，并由检测机构逐个确认。车辆制造厂商应向检测机构提供高压系统或高压部件的相关信息，例如，每个高压部件的固定位置等信息。</w:t>
      </w:r>
    </w:p>
    <w:p w:rsidR="00E714D5" w:rsidRPr="009B23EA" w:rsidRDefault="00E714D5" w:rsidP="00E714D5">
      <w:pPr>
        <w:pStyle w:val="af7"/>
        <w:widowControl w:val="0"/>
        <w:wordWrap/>
        <w:spacing w:before="312" w:after="312"/>
        <w:ind w:left="0"/>
        <w:rPr>
          <w:rFonts w:ascii="宋体" w:eastAsia="宋体" w:hAnsi="宋体"/>
        </w:rPr>
      </w:pPr>
      <w:r w:rsidRPr="009B23EA">
        <w:rPr>
          <w:rFonts w:ascii="宋体" w:eastAsia="宋体" w:hAnsi="宋体" w:hint="eastAsia"/>
        </w:rPr>
        <w:t>车辆制造厂商所提供文档应包含</w:t>
      </w:r>
      <w:r>
        <w:rPr>
          <w:rFonts w:ascii="宋体" w:eastAsia="宋体" w:hAnsi="宋体" w:hint="eastAsia"/>
        </w:rPr>
        <w:t>的</w:t>
      </w:r>
      <w:r w:rsidRPr="009B23EA">
        <w:rPr>
          <w:rFonts w:ascii="宋体" w:eastAsia="宋体" w:hAnsi="宋体" w:hint="eastAsia"/>
        </w:rPr>
        <w:t>信息</w:t>
      </w:r>
    </w:p>
    <w:p w:rsidR="00E714D5" w:rsidRDefault="00E714D5" w:rsidP="00E714D5">
      <w:pPr>
        <w:pStyle w:val="affff3"/>
        <w:numPr>
          <w:ilvl w:val="0"/>
          <w:numId w:val="0"/>
        </w:numPr>
      </w:pPr>
      <w:r w:rsidRPr="007713CE">
        <w:rPr>
          <w:rFonts w:ascii="黑体" w:eastAsia="黑体" w:hAnsi="黑体"/>
        </w:rPr>
        <w:t>A.</w:t>
      </w:r>
      <w:r>
        <w:rPr>
          <w:rFonts w:ascii="黑体" w:eastAsia="黑体" w:hAnsi="黑体"/>
        </w:rPr>
        <w:t>2</w:t>
      </w:r>
      <w:r w:rsidRPr="007713CE">
        <w:rPr>
          <w:rFonts w:ascii="黑体" w:eastAsia="黑体" w:hAnsi="黑体"/>
        </w:rPr>
        <w:t xml:space="preserve">.1  </w:t>
      </w:r>
      <w:r>
        <w:rPr>
          <w:rFonts w:hint="eastAsia"/>
        </w:rPr>
        <w:t>车辆制造厂商需要提供所有B级电压零部件清单及其相应的布置位置及安装情况，见表A.1。</w:t>
      </w:r>
    </w:p>
    <w:p w:rsidR="00E714D5" w:rsidRDefault="00E714D5" w:rsidP="00B07332">
      <w:pPr>
        <w:pStyle w:val="af5"/>
        <w:widowControl w:val="0"/>
        <w:numPr>
          <w:ilvl w:val="0"/>
          <w:numId w:val="0"/>
        </w:numPr>
      </w:pPr>
      <w:r w:rsidRPr="00B07332">
        <w:rPr>
          <w:rFonts w:ascii="宋体" w:eastAsia="宋体" w:hAnsi="宋体" w:hint="eastAsia"/>
        </w:rPr>
        <w:t>表A.1 B级电压零部件及其布置位置及安装情况说明清单</w:t>
      </w:r>
    </w:p>
    <w:tbl>
      <w:tblPr>
        <w:tblStyle w:val="afffffb"/>
        <w:tblW w:w="0" w:type="auto"/>
        <w:jc w:val="center"/>
        <w:tblLook w:val="04A0" w:firstRow="1" w:lastRow="0" w:firstColumn="1" w:lastColumn="0" w:noHBand="0" w:noVBand="1"/>
      </w:tblPr>
      <w:tblGrid>
        <w:gridCol w:w="704"/>
        <w:gridCol w:w="2126"/>
        <w:gridCol w:w="3102"/>
        <w:gridCol w:w="2427"/>
      </w:tblGrid>
      <w:tr w:rsidR="00B07332" w:rsidRPr="00B07332" w:rsidTr="00B07332">
        <w:trPr>
          <w:jc w:val="center"/>
        </w:trPr>
        <w:tc>
          <w:tcPr>
            <w:tcW w:w="704" w:type="dxa"/>
          </w:tcPr>
          <w:p w:rsidR="00B07332" w:rsidRPr="00B07332" w:rsidRDefault="00B07332" w:rsidP="00B07332">
            <w:pPr>
              <w:numPr>
                <w:ilvl w:val="0"/>
                <w:numId w:val="0"/>
              </w:numPr>
              <w:jc w:val="center"/>
              <w:rPr>
                <w:rFonts w:hint="eastAsia"/>
                <w:sz w:val="18"/>
                <w:szCs w:val="18"/>
              </w:rPr>
            </w:pPr>
            <w:r w:rsidRPr="00B07332">
              <w:rPr>
                <w:rFonts w:hint="eastAsia"/>
                <w:sz w:val="18"/>
                <w:szCs w:val="18"/>
              </w:rPr>
              <w:t>序号</w:t>
            </w:r>
          </w:p>
        </w:tc>
        <w:tc>
          <w:tcPr>
            <w:tcW w:w="2126" w:type="dxa"/>
          </w:tcPr>
          <w:p w:rsidR="00B07332" w:rsidRPr="00B07332" w:rsidRDefault="00B07332" w:rsidP="00B07332">
            <w:pPr>
              <w:numPr>
                <w:ilvl w:val="0"/>
                <w:numId w:val="0"/>
              </w:numPr>
              <w:jc w:val="center"/>
              <w:rPr>
                <w:rFonts w:ascii="Times New Roman"/>
                <w:sz w:val="18"/>
                <w:szCs w:val="18"/>
              </w:rPr>
            </w:pPr>
            <w:r w:rsidRPr="00B07332">
              <w:rPr>
                <w:rFonts w:hint="eastAsia"/>
                <w:sz w:val="18"/>
                <w:szCs w:val="18"/>
              </w:rPr>
              <w:t>高压部件名称</w:t>
            </w:r>
          </w:p>
        </w:tc>
        <w:tc>
          <w:tcPr>
            <w:tcW w:w="3102" w:type="dxa"/>
          </w:tcPr>
          <w:p w:rsidR="00B07332" w:rsidRPr="00B07332" w:rsidRDefault="00B07332" w:rsidP="00B07332">
            <w:pPr>
              <w:numPr>
                <w:ilvl w:val="0"/>
                <w:numId w:val="0"/>
              </w:numPr>
              <w:jc w:val="center"/>
              <w:rPr>
                <w:rFonts w:ascii="Times New Roman"/>
                <w:sz w:val="18"/>
                <w:szCs w:val="18"/>
              </w:rPr>
            </w:pPr>
            <w:r w:rsidRPr="00B07332">
              <w:rPr>
                <w:rFonts w:hint="eastAsia"/>
                <w:sz w:val="18"/>
                <w:szCs w:val="18"/>
              </w:rPr>
              <w:t>部件下表面距地面高度</w:t>
            </w:r>
          </w:p>
        </w:tc>
        <w:tc>
          <w:tcPr>
            <w:tcW w:w="2427" w:type="dxa"/>
          </w:tcPr>
          <w:p w:rsidR="00B07332" w:rsidRPr="00B07332" w:rsidRDefault="00B07332" w:rsidP="00B07332">
            <w:pPr>
              <w:numPr>
                <w:ilvl w:val="0"/>
                <w:numId w:val="0"/>
              </w:numPr>
              <w:jc w:val="center"/>
              <w:rPr>
                <w:rFonts w:ascii="Times New Roman"/>
                <w:sz w:val="18"/>
                <w:szCs w:val="18"/>
              </w:rPr>
            </w:pPr>
            <w:r w:rsidRPr="00B07332">
              <w:rPr>
                <w:rFonts w:hint="eastAsia"/>
                <w:sz w:val="18"/>
                <w:szCs w:val="18"/>
              </w:rPr>
              <w:t>部件下方是否有遮挡</w:t>
            </w: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动力蓄电池</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驱动电机</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转向电机</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空压机</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DC-DC变换器</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驱动电机控制器</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转向电机控制器</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空压机控制器</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高压配电箱</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高压维修开关</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高压线束</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r w:rsidR="00B07332" w:rsidRPr="00B07332" w:rsidTr="00B07332">
        <w:trPr>
          <w:jc w:val="center"/>
        </w:trPr>
        <w:tc>
          <w:tcPr>
            <w:tcW w:w="704" w:type="dxa"/>
          </w:tcPr>
          <w:p w:rsidR="00B07332" w:rsidRPr="00B07332" w:rsidRDefault="00B07332" w:rsidP="00B07332">
            <w:pPr>
              <w:ind w:left="0" w:firstLine="0"/>
              <w:jc w:val="center"/>
              <w:rPr>
                <w:rFonts w:hint="eastAsia"/>
                <w:sz w:val="18"/>
                <w:szCs w:val="18"/>
              </w:rPr>
            </w:pPr>
          </w:p>
        </w:tc>
        <w:tc>
          <w:tcPr>
            <w:tcW w:w="2126" w:type="dxa"/>
          </w:tcPr>
          <w:p w:rsidR="00B07332" w:rsidRPr="00B07332" w:rsidRDefault="00B07332" w:rsidP="00CD6108">
            <w:pPr>
              <w:numPr>
                <w:ilvl w:val="0"/>
                <w:numId w:val="0"/>
              </w:numPr>
              <w:rPr>
                <w:rFonts w:ascii="Times New Roman"/>
                <w:sz w:val="18"/>
                <w:szCs w:val="18"/>
              </w:rPr>
            </w:pPr>
            <w:r w:rsidRPr="00B07332">
              <w:rPr>
                <w:rFonts w:hint="eastAsia"/>
                <w:sz w:val="18"/>
                <w:szCs w:val="18"/>
              </w:rPr>
              <w:t>高压连接器</w:t>
            </w:r>
          </w:p>
        </w:tc>
        <w:tc>
          <w:tcPr>
            <w:tcW w:w="3102" w:type="dxa"/>
          </w:tcPr>
          <w:p w:rsidR="00B07332" w:rsidRPr="00B07332" w:rsidRDefault="00B07332" w:rsidP="00CD6108">
            <w:pPr>
              <w:numPr>
                <w:ilvl w:val="0"/>
                <w:numId w:val="0"/>
              </w:numPr>
              <w:rPr>
                <w:rFonts w:ascii="Times New Roman"/>
                <w:sz w:val="18"/>
                <w:szCs w:val="18"/>
              </w:rPr>
            </w:pPr>
          </w:p>
        </w:tc>
        <w:tc>
          <w:tcPr>
            <w:tcW w:w="2427" w:type="dxa"/>
          </w:tcPr>
          <w:p w:rsidR="00B07332" w:rsidRPr="00B07332" w:rsidRDefault="00B07332" w:rsidP="00CD6108">
            <w:pPr>
              <w:numPr>
                <w:ilvl w:val="0"/>
                <w:numId w:val="0"/>
              </w:numPr>
              <w:rPr>
                <w:rFonts w:ascii="Times New Roman"/>
                <w:sz w:val="18"/>
                <w:szCs w:val="18"/>
              </w:rPr>
            </w:pPr>
          </w:p>
        </w:tc>
      </w:tr>
    </w:tbl>
    <w:p w:rsidR="00E714D5" w:rsidRPr="00362BA0" w:rsidRDefault="00E714D5" w:rsidP="00B07332">
      <w:pPr>
        <w:pStyle w:val="aff5"/>
        <w:widowControl w:val="0"/>
      </w:pPr>
      <w:r>
        <w:rPr>
          <w:rFonts w:hint="eastAsia"/>
        </w:rPr>
        <w:t>说明：若试验车辆有上表中的B级电压零部件，则必须按照上表反馈，若无其中某项或某几项，则这些项目不作要求。</w:t>
      </w:r>
    </w:p>
    <w:p w:rsidR="00E714D5" w:rsidRDefault="00E714D5" w:rsidP="00E714D5">
      <w:pPr>
        <w:pStyle w:val="affff3"/>
        <w:numPr>
          <w:ilvl w:val="0"/>
          <w:numId w:val="0"/>
        </w:numPr>
      </w:pPr>
      <w:r w:rsidRPr="007713CE">
        <w:rPr>
          <w:rFonts w:ascii="黑体" w:eastAsia="黑体" w:hAnsi="黑体" w:hint="eastAsia"/>
        </w:rPr>
        <w:t>A.</w:t>
      </w:r>
      <w:r>
        <w:rPr>
          <w:rFonts w:ascii="黑体" w:eastAsia="黑体" w:hAnsi="黑体"/>
        </w:rPr>
        <w:t>2</w:t>
      </w:r>
      <w:r w:rsidRPr="007713CE">
        <w:rPr>
          <w:rFonts w:ascii="黑体" w:eastAsia="黑体" w:hAnsi="黑体" w:hint="eastAsia"/>
        </w:rPr>
        <w:t xml:space="preserve">.2  </w:t>
      </w:r>
      <w:r>
        <w:rPr>
          <w:rFonts w:hint="eastAsia"/>
        </w:rPr>
        <w:t>车辆制造厂商应提供各B级电压零部件的防水等级实验报告，该报告应由具备GB</w:t>
      </w:r>
      <w:r w:rsidR="00FA0D82">
        <w:t xml:space="preserve"> </w:t>
      </w:r>
      <w:r>
        <w:rPr>
          <w:rFonts w:hint="eastAsia"/>
        </w:rPr>
        <w:t>4208认证资质的第三方检测机构出具。各B级电压零部件防水等级要求如下：</w:t>
      </w:r>
    </w:p>
    <w:p w:rsidR="00E714D5" w:rsidRDefault="00E714D5" w:rsidP="00B07332">
      <w:pPr>
        <w:pStyle w:val="af"/>
        <w:numPr>
          <w:ilvl w:val="0"/>
          <w:numId w:val="44"/>
        </w:numPr>
      </w:pPr>
      <w:r>
        <w:rPr>
          <w:rFonts w:hint="eastAsia"/>
        </w:rPr>
        <w:t>若部件下表面距地面高度小于300mm，高压部件应满足GB4208中IPX7的要求</w:t>
      </w:r>
      <w:r w:rsidR="00B07332">
        <w:rPr>
          <w:rFonts w:hint="eastAsia"/>
        </w:rPr>
        <w:t>；</w:t>
      </w:r>
    </w:p>
    <w:p w:rsidR="00E714D5" w:rsidRDefault="00E714D5" w:rsidP="00B07332">
      <w:pPr>
        <w:pStyle w:val="af"/>
        <w:numPr>
          <w:ilvl w:val="0"/>
          <w:numId w:val="44"/>
        </w:numPr>
      </w:pPr>
      <w:r>
        <w:rPr>
          <w:rFonts w:hint="eastAsia"/>
        </w:rPr>
        <w:t>若部件下表面距地面高度不小于300mm，且部件下方无遮挡，高压部件需满足GB4208中IPX5的要求</w:t>
      </w:r>
      <w:r w:rsidR="00B07332">
        <w:rPr>
          <w:rFonts w:hint="eastAsia"/>
        </w:rPr>
        <w:t>；</w:t>
      </w:r>
    </w:p>
    <w:p w:rsidR="00E714D5" w:rsidRPr="00307045" w:rsidRDefault="00E714D5" w:rsidP="00B07332">
      <w:pPr>
        <w:pStyle w:val="af"/>
        <w:numPr>
          <w:ilvl w:val="0"/>
          <w:numId w:val="44"/>
        </w:numPr>
      </w:pPr>
      <w:r>
        <w:rPr>
          <w:rFonts w:hint="eastAsia"/>
        </w:rPr>
        <w:t>若部件下表面距地面高度不小于300mm，且部件下方有遮挡，高压部件需满足GB4208中IPX3的要求</w:t>
      </w:r>
      <w:r w:rsidR="00B07332">
        <w:rPr>
          <w:rFonts w:hint="eastAsia"/>
        </w:rPr>
        <w:t>。</w:t>
      </w:r>
      <w:bookmarkStart w:id="59" w:name="_GoBack"/>
      <w:bookmarkEnd w:id="59"/>
    </w:p>
    <w:p w:rsidR="00E714D5" w:rsidRDefault="00E714D5" w:rsidP="00E714D5">
      <w:pPr>
        <w:pStyle w:val="af7"/>
        <w:widowControl w:val="0"/>
        <w:wordWrap/>
        <w:spacing w:before="312" w:after="312"/>
        <w:ind w:left="0"/>
        <w:rPr>
          <w:rFonts w:ascii="宋体" w:eastAsia="宋体" w:hAnsi="宋体"/>
        </w:rPr>
      </w:pPr>
      <w:r w:rsidRPr="007713CE">
        <w:rPr>
          <w:rFonts w:ascii="宋体" w:eastAsia="宋体" w:hAnsi="宋体" w:hint="eastAsia"/>
        </w:rPr>
        <w:t>文档中的试验</w:t>
      </w:r>
      <w:r>
        <w:rPr>
          <w:rFonts w:ascii="宋体" w:eastAsia="宋体" w:hAnsi="宋体" w:hint="eastAsia"/>
        </w:rPr>
        <w:t>方法</w:t>
      </w:r>
    </w:p>
    <w:p w:rsidR="00E714D5" w:rsidRPr="0055413F" w:rsidRDefault="00E714D5" w:rsidP="00E714D5">
      <w:pPr>
        <w:pStyle w:val="aff5"/>
        <w:jc w:val="left"/>
      </w:pPr>
      <w:r>
        <w:rPr>
          <w:rFonts w:hint="eastAsia"/>
        </w:rPr>
        <w:lastRenderedPageBreak/>
        <w:t>IP防护等级的测试方法和要求参照GB4208。</w:t>
      </w:r>
    </w:p>
    <w:p w:rsidR="00E714D5" w:rsidRPr="0055413F" w:rsidRDefault="00E714D5" w:rsidP="00E714D5">
      <w:pPr>
        <w:pStyle w:val="aff5"/>
      </w:pPr>
    </w:p>
    <w:p w:rsidR="00353783" w:rsidRDefault="00353783" w:rsidP="00EA3F5F">
      <w:pPr>
        <w:pStyle w:val="ad"/>
        <w:widowControl w:val="0"/>
      </w:pPr>
    </w:p>
    <w:p w:rsidR="00353783" w:rsidRDefault="00353783" w:rsidP="00EA3F5F">
      <w:pPr>
        <w:pStyle w:val="af3"/>
      </w:pPr>
    </w:p>
    <w:p w:rsidR="00353783" w:rsidRDefault="00353783" w:rsidP="00EA3F5F">
      <w:pPr>
        <w:pStyle w:val="af6"/>
        <w:widowControl w:val="0"/>
      </w:pPr>
      <w:r>
        <w:br/>
      </w:r>
      <w:bookmarkStart w:id="60" w:name="_Toc496704563"/>
      <w:r>
        <w:rPr>
          <w:rFonts w:hint="eastAsia"/>
        </w:rPr>
        <w:t>（资料性附录）</w:t>
      </w:r>
      <w:r>
        <w:br/>
      </w:r>
      <w:r>
        <w:rPr>
          <w:rFonts w:hint="eastAsia"/>
        </w:rPr>
        <w:t>驱动系统电源接通和断开程序示例</w:t>
      </w:r>
      <w:bookmarkEnd w:id="60"/>
    </w:p>
    <w:p w:rsidR="00353783" w:rsidRDefault="00353783" w:rsidP="00443794">
      <w:pPr>
        <w:pStyle w:val="af7"/>
        <w:widowControl w:val="0"/>
        <w:wordWrap/>
        <w:spacing w:before="312" w:after="312"/>
        <w:ind w:left="0"/>
        <w:jc w:val="left"/>
      </w:pPr>
      <w:bookmarkStart w:id="61" w:name="_Toc496704564"/>
      <w:r>
        <w:rPr>
          <w:rFonts w:hint="eastAsia"/>
        </w:rPr>
        <w:t>驱动系统电源接通程序示例：</w:t>
      </w:r>
      <w:bookmarkEnd w:id="61"/>
    </w:p>
    <w:p w:rsidR="00353783" w:rsidRPr="00F70742" w:rsidRDefault="00353783" w:rsidP="00EA3F5F">
      <w:pPr>
        <w:pStyle w:val="aff0"/>
        <w:widowControl w:val="0"/>
        <w:rPr>
          <w:sz w:val="21"/>
        </w:rPr>
      </w:pPr>
      <w:r w:rsidRPr="00F70742">
        <w:rPr>
          <w:rFonts w:hint="eastAsia"/>
          <w:sz w:val="21"/>
        </w:rPr>
        <w:t>驱动系统电源切断-</w:t>
      </w:r>
      <w:r w:rsidRPr="00F70742">
        <w:rPr>
          <w:sz w:val="21"/>
        </w:rPr>
        <w:t>&gt;</w:t>
      </w:r>
      <w:r w:rsidRPr="00F70742">
        <w:rPr>
          <w:rFonts w:hint="eastAsia"/>
          <w:sz w:val="21"/>
        </w:rPr>
        <w:t>踩下制动踏板并同时按下启停按键-</w:t>
      </w:r>
      <w:r w:rsidRPr="00F70742">
        <w:rPr>
          <w:sz w:val="21"/>
        </w:rPr>
        <w:t>&gt;</w:t>
      </w:r>
      <w:r w:rsidR="00C80C72" w:rsidRPr="00F70742">
        <w:rPr>
          <w:rFonts w:hint="eastAsia"/>
          <w:sz w:val="21"/>
        </w:rPr>
        <w:t>踩下制动踏板并同时</w:t>
      </w:r>
      <w:r w:rsidRPr="00F70742">
        <w:rPr>
          <w:rFonts w:hint="eastAsia"/>
          <w:sz w:val="21"/>
        </w:rPr>
        <w:t>挂入行驶档位-</w:t>
      </w:r>
      <w:r w:rsidRPr="00F70742">
        <w:rPr>
          <w:sz w:val="21"/>
        </w:rPr>
        <w:t>&gt;</w:t>
      </w:r>
      <w:r w:rsidRPr="00F70742">
        <w:rPr>
          <w:rFonts w:hint="eastAsia"/>
          <w:sz w:val="21"/>
        </w:rPr>
        <w:t>车辆进入可行驶模式；</w:t>
      </w:r>
    </w:p>
    <w:p w:rsidR="00353783" w:rsidRPr="00F70742" w:rsidRDefault="00353783" w:rsidP="00EA3F5F">
      <w:pPr>
        <w:pStyle w:val="aff0"/>
        <w:widowControl w:val="0"/>
        <w:rPr>
          <w:sz w:val="21"/>
        </w:rPr>
      </w:pPr>
      <w:r w:rsidRPr="00F70742">
        <w:rPr>
          <w:rFonts w:hint="eastAsia"/>
          <w:sz w:val="21"/>
        </w:rPr>
        <w:t>驱动系统电源切断-</w:t>
      </w:r>
      <w:r w:rsidRPr="00F70742">
        <w:rPr>
          <w:sz w:val="21"/>
        </w:rPr>
        <w:t>&gt;</w:t>
      </w:r>
      <w:r w:rsidRPr="00F70742">
        <w:rPr>
          <w:rFonts w:hint="eastAsia"/>
          <w:sz w:val="21"/>
        </w:rPr>
        <w:t>踩下制动踏板，插入并旋转启动钥匙-</w:t>
      </w:r>
      <w:r w:rsidRPr="00F70742">
        <w:rPr>
          <w:sz w:val="21"/>
        </w:rPr>
        <w:t>&gt;</w:t>
      </w:r>
      <w:r w:rsidR="00C80C72" w:rsidRPr="00F70742">
        <w:rPr>
          <w:rFonts w:hint="eastAsia"/>
          <w:sz w:val="21"/>
        </w:rPr>
        <w:t>踩下制动踏板并同时</w:t>
      </w:r>
      <w:r w:rsidRPr="00F70742">
        <w:rPr>
          <w:rFonts w:hint="eastAsia"/>
          <w:sz w:val="21"/>
        </w:rPr>
        <w:t>挂入行驶档位-</w:t>
      </w:r>
      <w:r w:rsidRPr="00F70742">
        <w:rPr>
          <w:sz w:val="21"/>
        </w:rPr>
        <w:t>&gt;</w:t>
      </w:r>
      <w:r w:rsidRPr="00F70742">
        <w:rPr>
          <w:rFonts w:hint="eastAsia"/>
          <w:sz w:val="21"/>
        </w:rPr>
        <w:t>车辆进入可行驶模式；</w:t>
      </w:r>
    </w:p>
    <w:p w:rsidR="00353783" w:rsidRPr="00F70742" w:rsidRDefault="00353783" w:rsidP="00EA3F5F">
      <w:pPr>
        <w:pStyle w:val="aff0"/>
        <w:widowControl w:val="0"/>
        <w:rPr>
          <w:sz w:val="21"/>
        </w:rPr>
      </w:pPr>
      <w:r w:rsidRPr="00F70742">
        <w:rPr>
          <w:rFonts w:hint="eastAsia"/>
          <w:sz w:val="21"/>
        </w:rPr>
        <w:t>驱动系统电源切断-</w:t>
      </w:r>
      <w:r w:rsidRPr="00F70742">
        <w:rPr>
          <w:sz w:val="21"/>
        </w:rPr>
        <w:t>&gt;</w:t>
      </w:r>
      <w:r w:rsidRPr="00F70742">
        <w:rPr>
          <w:rFonts w:hint="eastAsia"/>
          <w:sz w:val="21"/>
        </w:rPr>
        <w:t>按下启停按键-</w:t>
      </w:r>
      <w:r w:rsidRPr="00F70742">
        <w:rPr>
          <w:sz w:val="21"/>
        </w:rPr>
        <w:t>&gt;</w:t>
      </w:r>
      <w:r w:rsidR="00C80C72" w:rsidRPr="00F70742">
        <w:rPr>
          <w:rFonts w:hint="eastAsia"/>
          <w:sz w:val="21"/>
        </w:rPr>
        <w:t>踩下制动踏板并同时</w:t>
      </w:r>
      <w:r w:rsidRPr="00F70742">
        <w:rPr>
          <w:rFonts w:hint="eastAsia"/>
          <w:sz w:val="21"/>
        </w:rPr>
        <w:t>挂入行驶档位-</w:t>
      </w:r>
      <w:r w:rsidRPr="00F70742">
        <w:rPr>
          <w:sz w:val="21"/>
        </w:rPr>
        <w:t>&gt;</w:t>
      </w:r>
      <w:r w:rsidRPr="00F70742">
        <w:rPr>
          <w:rFonts w:hint="eastAsia"/>
          <w:sz w:val="21"/>
        </w:rPr>
        <w:t>车辆进入可行驶模式；</w:t>
      </w:r>
    </w:p>
    <w:p w:rsidR="00353783" w:rsidRPr="00F70742" w:rsidRDefault="00353783" w:rsidP="00EA3F5F">
      <w:pPr>
        <w:pStyle w:val="aff0"/>
        <w:widowControl w:val="0"/>
        <w:rPr>
          <w:sz w:val="21"/>
        </w:rPr>
      </w:pPr>
      <w:r w:rsidRPr="00F70742">
        <w:rPr>
          <w:rFonts w:hint="eastAsia"/>
          <w:sz w:val="21"/>
        </w:rPr>
        <w:t>驱动系统电源切断-</w:t>
      </w:r>
      <w:r w:rsidRPr="00F70742">
        <w:rPr>
          <w:sz w:val="21"/>
        </w:rPr>
        <w:t>&gt;</w:t>
      </w:r>
      <w:r w:rsidRPr="00F70742">
        <w:rPr>
          <w:rFonts w:hint="eastAsia"/>
          <w:sz w:val="21"/>
        </w:rPr>
        <w:t>插入或旋转启动钥匙-</w:t>
      </w:r>
      <w:r w:rsidRPr="00F70742">
        <w:rPr>
          <w:sz w:val="21"/>
        </w:rPr>
        <w:t>&gt;</w:t>
      </w:r>
      <w:r w:rsidR="00E714D5" w:rsidRPr="0055413F">
        <w:rPr>
          <w:rFonts w:hint="eastAsia"/>
          <w:sz w:val="21"/>
        </w:rPr>
        <w:t>踩下制动踏板并同时挂入行驶档位</w:t>
      </w:r>
      <w:r w:rsidRPr="00F70742">
        <w:rPr>
          <w:sz w:val="21"/>
        </w:rPr>
        <w:t>-&gt;</w:t>
      </w:r>
      <w:r w:rsidRPr="00F70742">
        <w:rPr>
          <w:rFonts w:hint="eastAsia"/>
          <w:sz w:val="21"/>
        </w:rPr>
        <w:t>车辆进入可行驶模式。</w:t>
      </w:r>
    </w:p>
    <w:p w:rsidR="00353783" w:rsidRDefault="00353783" w:rsidP="00443794">
      <w:pPr>
        <w:pStyle w:val="af7"/>
        <w:widowControl w:val="0"/>
        <w:wordWrap/>
        <w:spacing w:before="312" w:after="312"/>
        <w:ind w:left="0"/>
      </w:pPr>
      <w:bookmarkStart w:id="62" w:name="_Toc496704565"/>
      <w:r>
        <w:rPr>
          <w:rFonts w:hint="eastAsia"/>
        </w:rPr>
        <w:t>驱动系统电源切断程序示例：</w:t>
      </w:r>
      <w:bookmarkEnd w:id="62"/>
    </w:p>
    <w:p w:rsidR="00353783" w:rsidRPr="00F70742" w:rsidRDefault="00353783" w:rsidP="00B12857">
      <w:pPr>
        <w:pStyle w:val="aff0"/>
        <w:widowControl w:val="0"/>
        <w:numPr>
          <w:ilvl w:val="0"/>
          <w:numId w:val="27"/>
        </w:numPr>
        <w:rPr>
          <w:sz w:val="21"/>
        </w:rPr>
      </w:pPr>
      <w:r w:rsidRPr="00F70742">
        <w:rPr>
          <w:rFonts w:hint="eastAsia"/>
          <w:sz w:val="21"/>
        </w:rPr>
        <w:t>驱动系统电源接通-</w:t>
      </w:r>
      <w:r w:rsidRPr="00F70742">
        <w:rPr>
          <w:sz w:val="21"/>
        </w:rPr>
        <w:t>&gt;</w:t>
      </w:r>
      <w:r w:rsidRPr="00F70742">
        <w:rPr>
          <w:rFonts w:hint="eastAsia"/>
          <w:sz w:val="21"/>
        </w:rPr>
        <w:t>按下启停按键-</w:t>
      </w:r>
      <w:r w:rsidRPr="00F70742">
        <w:rPr>
          <w:sz w:val="21"/>
        </w:rPr>
        <w:t>&gt;</w:t>
      </w:r>
      <w:r w:rsidRPr="00F70742">
        <w:rPr>
          <w:rFonts w:hint="eastAsia"/>
          <w:sz w:val="21"/>
        </w:rPr>
        <w:t>驱动系统电源断开</w:t>
      </w:r>
      <w:r w:rsidR="0073407D" w:rsidRPr="00F70742">
        <w:rPr>
          <w:rFonts w:hint="eastAsia"/>
          <w:sz w:val="21"/>
        </w:rPr>
        <w:t>；</w:t>
      </w:r>
    </w:p>
    <w:p w:rsidR="00353783" w:rsidRPr="00F70742" w:rsidRDefault="00353783" w:rsidP="000F7B95">
      <w:pPr>
        <w:pStyle w:val="aff0"/>
        <w:widowControl w:val="0"/>
        <w:rPr>
          <w:sz w:val="21"/>
        </w:rPr>
      </w:pPr>
      <w:r w:rsidRPr="00F70742">
        <w:rPr>
          <w:rFonts w:hint="eastAsia"/>
          <w:sz w:val="21"/>
        </w:rPr>
        <w:t>驱动系统电源接通-</w:t>
      </w:r>
      <w:r w:rsidRPr="00F70742">
        <w:rPr>
          <w:sz w:val="21"/>
        </w:rPr>
        <w:t>&gt;</w:t>
      </w:r>
      <w:r w:rsidRPr="00F70742">
        <w:rPr>
          <w:rFonts w:hint="eastAsia"/>
          <w:sz w:val="21"/>
        </w:rPr>
        <w:t>旋转启动钥匙-</w:t>
      </w:r>
      <w:r w:rsidRPr="00F70742">
        <w:rPr>
          <w:sz w:val="21"/>
        </w:rPr>
        <w:t>&gt;</w:t>
      </w:r>
      <w:r w:rsidRPr="00F70742">
        <w:rPr>
          <w:rFonts w:hint="eastAsia"/>
          <w:sz w:val="21"/>
        </w:rPr>
        <w:t>驱动系统电源断开</w:t>
      </w:r>
      <w:r w:rsidR="0073407D" w:rsidRPr="00F70742">
        <w:rPr>
          <w:rFonts w:hint="eastAsia"/>
          <w:sz w:val="21"/>
        </w:rPr>
        <w:t>；</w:t>
      </w:r>
    </w:p>
    <w:p w:rsidR="00353783" w:rsidRPr="00F70742" w:rsidRDefault="00353783" w:rsidP="000F7B95">
      <w:pPr>
        <w:pStyle w:val="aff0"/>
        <w:widowControl w:val="0"/>
        <w:rPr>
          <w:sz w:val="21"/>
        </w:rPr>
      </w:pPr>
      <w:r w:rsidRPr="00F70742">
        <w:rPr>
          <w:rFonts w:hint="eastAsia"/>
          <w:sz w:val="21"/>
        </w:rPr>
        <w:t>驱动系统电源接通-</w:t>
      </w:r>
      <w:r w:rsidRPr="00F70742">
        <w:rPr>
          <w:sz w:val="21"/>
        </w:rPr>
        <w:t>&gt;</w:t>
      </w:r>
      <w:r w:rsidRPr="00F70742">
        <w:rPr>
          <w:rFonts w:hint="eastAsia"/>
          <w:sz w:val="21"/>
        </w:rPr>
        <w:t>拔出启动钥匙-</w:t>
      </w:r>
      <w:r w:rsidRPr="00F70742">
        <w:rPr>
          <w:sz w:val="21"/>
        </w:rPr>
        <w:t>&gt;</w:t>
      </w:r>
      <w:r w:rsidRPr="00F70742">
        <w:rPr>
          <w:rFonts w:hint="eastAsia"/>
          <w:sz w:val="21"/>
        </w:rPr>
        <w:t>驱动系统电源断开</w:t>
      </w:r>
      <w:r w:rsidR="0073407D" w:rsidRPr="00F70742">
        <w:rPr>
          <w:rFonts w:hint="eastAsia"/>
          <w:sz w:val="21"/>
        </w:rPr>
        <w:t>。</w:t>
      </w:r>
    </w:p>
    <w:p w:rsidR="00E43F40" w:rsidRPr="00E43F40" w:rsidRDefault="00E43F40" w:rsidP="00E43F40">
      <w:pPr>
        <w:pStyle w:val="affffff5"/>
        <w:framePr w:wrap="around"/>
      </w:pPr>
      <w:r>
        <w:t>_________________________________</w:t>
      </w:r>
    </w:p>
    <w:sectPr w:rsidR="00E43F40" w:rsidRPr="00E43F40"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EF3" w:rsidRDefault="00706EF3">
      <w:r>
        <w:separator/>
      </w:r>
    </w:p>
  </w:endnote>
  <w:endnote w:type="continuationSeparator" w:id="0">
    <w:p w:rsidR="00706EF3" w:rsidRDefault="0070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08" w:rsidRDefault="00CD6108" w:rsidP="00E43F40">
    <w:pPr>
      <w:pStyle w:val="aff6"/>
    </w:pPr>
    <w:r>
      <w:fldChar w:fldCharType="begin"/>
    </w:r>
    <w:r>
      <w:instrText xml:space="preserve"> PAGE  \* MERGEFORMAT </w:instrText>
    </w:r>
    <w:r>
      <w:fldChar w:fldCharType="separate"/>
    </w:r>
    <w:r w:rsidR="00FA0D82">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EF3" w:rsidRDefault="00706EF3">
      <w:r>
        <w:separator/>
      </w:r>
    </w:p>
  </w:footnote>
  <w:footnote w:type="continuationSeparator" w:id="0">
    <w:p w:rsidR="00706EF3" w:rsidRDefault="0070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108" w:rsidRDefault="00CD6108" w:rsidP="00F34B99">
    <w:pPr>
      <w:pStyle w:val="aff7"/>
    </w:pPr>
    <w:r>
      <w:t>GB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2AD"/>
    <w:multiLevelType w:val="multilevel"/>
    <w:tmpl w:val="32BE3086"/>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7CAE930C"/>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0D983844"/>
    <w:multiLevelType w:val="multilevel"/>
    <w:tmpl w:val="8DB00E24"/>
    <w:lvl w:ilvl="0">
      <w:start w:val="1"/>
      <w:numFmt w:val="decimal"/>
      <w:pStyle w:val="a2"/>
      <w:suff w:val="nothing"/>
      <w:lvlText w:val="图%1　"/>
      <w:lvlJc w:val="left"/>
      <w:pPr>
        <w:ind w:left="0" w:firstLine="0"/>
      </w:pPr>
      <w:rPr>
        <w:rFonts w:ascii="宋体" w:eastAsia="宋体" w:hAnsi="宋体"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0DDE2B46"/>
    <w:multiLevelType w:val="multilevel"/>
    <w:tmpl w:val="7CB0E524"/>
    <w:lvl w:ilvl="0">
      <w:start w:val="1"/>
      <w:numFmt w:val="lowerLetter"/>
      <w:pStyle w:val="a3"/>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1A92CD0"/>
    <w:multiLevelType w:val="multilevel"/>
    <w:tmpl w:val="299CC15A"/>
    <w:lvl w:ilvl="0">
      <w:start w:val="1"/>
      <w:numFmt w:val="lowerLetter"/>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6" w15:restartNumberingAfterBreak="0">
    <w:nsid w:val="19197B6D"/>
    <w:multiLevelType w:val="multilevel"/>
    <w:tmpl w:val="A7AE6478"/>
    <w:lvl w:ilvl="0">
      <w:start w:val="1"/>
      <w:numFmt w:val="lowerLetter"/>
      <w:pStyle w:val="a4"/>
      <w:lvlText w:val="%1)"/>
      <w:lvlJc w:val="left"/>
      <w:pPr>
        <w:tabs>
          <w:tab w:val="num" w:pos="840"/>
        </w:tabs>
        <w:ind w:left="839" w:hanging="419"/>
      </w:pPr>
      <w:rPr>
        <w:rFonts w:hint="default"/>
        <w:b w:val="0"/>
        <w:i w:val="0"/>
        <w:sz w:val="21"/>
        <w:szCs w:val="21"/>
      </w:rPr>
    </w:lvl>
    <w:lvl w:ilvl="1">
      <w:start w:val="1"/>
      <w:numFmt w:val="decimal"/>
      <w:pStyle w:val="a5"/>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7" w15:restartNumberingAfterBreak="0">
    <w:nsid w:val="1DBF583A"/>
    <w:multiLevelType w:val="multilevel"/>
    <w:tmpl w:val="F8D0F384"/>
    <w:lvl w:ilvl="0">
      <w:start w:val="1"/>
      <w:numFmt w:val="decimal"/>
      <w:lvlRestart w:val="0"/>
      <w:pStyle w:val="a6"/>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8" w15:restartNumberingAfterBreak="0">
    <w:nsid w:val="1FC91163"/>
    <w:multiLevelType w:val="multilevel"/>
    <w:tmpl w:val="855EE140"/>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a"/>
      <w:suff w:val="nothing"/>
      <w:lvlText w:val="%1.%2.%3.%4.%5　"/>
      <w:lvlJc w:val="left"/>
      <w:pPr>
        <w:ind w:left="0" w:firstLine="0"/>
      </w:pPr>
      <w:rPr>
        <w:rFonts w:ascii="黑体" w:eastAsia="黑体" w:hAnsi="Times New Roman" w:hint="eastAsia"/>
        <w:b w:val="0"/>
        <w:i w:val="0"/>
        <w:sz w:val="21"/>
      </w:rPr>
    </w:lvl>
    <w:lvl w:ilvl="5">
      <w:start w:val="1"/>
      <w:numFmt w:val="decimal"/>
      <w:pStyle w:val="a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22827D5B"/>
    <w:multiLevelType w:val="multilevel"/>
    <w:tmpl w:val="BA6681E2"/>
    <w:lvl w:ilvl="0">
      <w:start w:val="1"/>
      <w:numFmt w:val="none"/>
      <w:pStyle w:val="a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0" w15:restartNumberingAfterBreak="0">
    <w:nsid w:val="2A8F7113"/>
    <w:multiLevelType w:val="multilevel"/>
    <w:tmpl w:val="E07C794C"/>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ascii="宋体" w:eastAsia="宋体" w:hAnsi="宋体"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15:restartNumberingAfterBreak="0">
    <w:nsid w:val="2C5917C3"/>
    <w:multiLevelType w:val="multilevel"/>
    <w:tmpl w:val="C9A69A3E"/>
    <w:lvl w:ilvl="0">
      <w:start w:val="1"/>
      <w:numFmt w:val="none"/>
      <w:pStyle w:val="af"/>
      <w:suff w:val="nothing"/>
      <w:lvlText w:val="%1——"/>
      <w:lvlJc w:val="left"/>
      <w:pPr>
        <w:ind w:left="833" w:hanging="408"/>
      </w:pPr>
      <w:rPr>
        <w:rFonts w:hint="eastAsia"/>
      </w:rPr>
    </w:lvl>
    <w:lvl w:ilvl="1">
      <w:start w:val="1"/>
      <w:numFmt w:val="bullet"/>
      <w:pStyle w:val="af0"/>
      <w:lvlText w:val=""/>
      <w:lvlJc w:val="left"/>
      <w:pPr>
        <w:tabs>
          <w:tab w:val="num" w:pos="760"/>
        </w:tabs>
        <w:ind w:left="1264" w:hanging="413"/>
      </w:pPr>
      <w:rPr>
        <w:rFonts w:ascii="Symbol" w:hAnsi="Symbol" w:hint="default"/>
        <w:color w:val="auto"/>
      </w:rPr>
    </w:lvl>
    <w:lvl w:ilvl="2">
      <w:start w:val="1"/>
      <w:numFmt w:val="bullet"/>
      <w:pStyle w:val="af1"/>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15:restartNumberingAfterBreak="0">
    <w:nsid w:val="2F92251E"/>
    <w:multiLevelType w:val="multilevel"/>
    <w:tmpl w:val="70C2499C"/>
    <w:lvl w:ilvl="0">
      <w:start w:val="1"/>
      <w:numFmt w:val="lowerLetter"/>
      <w:lvlText w:val="%1)"/>
      <w:lvlJc w:val="left"/>
      <w:pPr>
        <w:tabs>
          <w:tab w:val="num" w:pos="840"/>
        </w:tabs>
        <w:ind w:left="839" w:hanging="419"/>
      </w:pPr>
      <w:rPr>
        <w:rFonts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3D733618"/>
    <w:multiLevelType w:val="multilevel"/>
    <w:tmpl w:val="193A04F0"/>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15:restartNumberingAfterBreak="0">
    <w:nsid w:val="4B967654"/>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5" w15:restartNumberingAfterBreak="0">
    <w:nsid w:val="55BA7BCF"/>
    <w:multiLevelType w:val="multilevel"/>
    <w:tmpl w:val="299CC15A"/>
    <w:lvl w:ilvl="0">
      <w:start w:val="1"/>
      <w:numFmt w:val="lowerLetter"/>
      <w:lvlText w:val="%1)"/>
      <w:lvlJc w:val="left"/>
      <w:pPr>
        <w:ind w:left="833" w:hanging="408"/>
      </w:pPr>
      <w:rPr>
        <w:rFonts w:hint="eastAsia"/>
      </w:rPr>
    </w:lvl>
    <w:lvl w:ilvl="1">
      <w:start w:val="1"/>
      <w:numFmt w:val="bullet"/>
      <w:lvlText w:val=""/>
      <w:lvlJc w:val="left"/>
      <w:pPr>
        <w:tabs>
          <w:tab w:val="num" w:pos="760"/>
        </w:tabs>
        <w:ind w:left="1264" w:hanging="413"/>
      </w:pPr>
      <w:rPr>
        <w:rFonts w:ascii="Symbol" w:hAnsi="Symbol" w:hint="default"/>
        <w:color w:val="auto"/>
      </w:rPr>
    </w:lvl>
    <w:lvl w:ilvl="2">
      <w:start w:val="1"/>
      <w:numFmt w:val="bullet"/>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6" w15:restartNumberingAfterBreak="0">
    <w:nsid w:val="59265396"/>
    <w:multiLevelType w:val="multilevel"/>
    <w:tmpl w:val="C88C16A2"/>
    <w:lvl w:ilvl="0">
      <w:start w:val="1"/>
      <w:numFmt w:val="lowerLetter"/>
      <w:lvlText w:val="%1)"/>
      <w:lvlJc w:val="left"/>
      <w:pPr>
        <w:tabs>
          <w:tab w:val="num" w:pos="840"/>
        </w:tabs>
        <w:ind w:left="839" w:hanging="419"/>
      </w:pPr>
      <w:rPr>
        <w:rFonts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60B55DC2"/>
    <w:multiLevelType w:val="multilevel"/>
    <w:tmpl w:val="9DCC486E"/>
    <w:lvl w:ilvl="0">
      <w:start w:val="1"/>
      <w:numFmt w:val="upperLetter"/>
      <w:pStyle w:val="af3"/>
      <w:lvlText w:val="%1"/>
      <w:lvlJc w:val="left"/>
      <w:pPr>
        <w:tabs>
          <w:tab w:val="num"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8" w15:restartNumberingAfterBreak="0">
    <w:nsid w:val="646260FA"/>
    <w:multiLevelType w:val="multilevel"/>
    <w:tmpl w:val="E5C090A4"/>
    <w:lvl w:ilvl="0">
      <w:start w:val="1"/>
      <w:numFmt w:val="decimal"/>
      <w:pStyle w:val="af5"/>
      <w:suff w:val="nothing"/>
      <w:lvlText w:val="表%1　"/>
      <w:lvlJc w:val="left"/>
      <w:pPr>
        <w:ind w:left="0" w:firstLine="0"/>
      </w:pPr>
      <w:rPr>
        <w:rFonts w:ascii="宋体" w:eastAsia="宋体" w:hAnsi="宋体"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657D3FBC"/>
    <w:multiLevelType w:val="multilevel"/>
    <w:tmpl w:val="95FA0F16"/>
    <w:lvl w:ilvl="0">
      <w:start w:val="1"/>
      <w:numFmt w:val="upperLetter"/>
      <w:pStyle w:val="af6"/>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7"/>
      <w:suff w:val="nothing"/>
      <w:lvlText w:val="%1.%2　"/>
      <w:lvlJc w:val="left"/>
      <w:pPr>
        <w:ind w:left="3403" w:firstLine="0"/>
      </w:pPr>
      <w:rPr>
        <w:rFonts w:ascii="黑体" w:eastAsia="黑体" w:hAnsi="Times New Roman" w:hint="eastAsia"/>
        <w:b w:val="0"/>
        <w:i w:val="0"/>
        <w:snapToGrid/>
        <w:spacing w:val="0"/>
        <w:w w:val="100"/>
        <w:kern w:val="21"/>
        <w:sz w:val="21"/>
      </w:rPr>
    </w:lvl>
    <w:lvl w:ilvl="2">
      <w:start w:val="1"/>
      <w:numFmt w:val="decimal"/>
      <w:pStyle w:val="af8"/>
      <w:suff w:val="nothing"/>
      <w:lvlText w:val="%1.%2.%3　"/>
      <w:lvlJc w:val="left"/>
      <w:pPr>
        <w:ind w:left="851" w:firstLine="0"/>
      </w:pPr>
      <w:rPr>
        <w:rFonts w:ascii="黑体" w:eastAsia="黑体" w:hAnsi="Times New Roman" w:hint="eastAsia"/>
        <w:b w:val="0"/>
        <w:i w:val="0"/>
        <w:sz w:val="21"/>
      </w:rPr>
    </w:lvl>
    <w:lvl w:ilvl="3">
      <w:start w:val="1"/>
      <w:numFmt w:val="decimal"/>
      <w:pStyle w:val="af9"/>
      <w:suff w:val="nothing"/>
      <w:lvlText w:val="%1.%2.%3.%4　"/>
      <w:lvlJc w:val="left"/>
      <w:pPr>
        <w:ind w:left="0" w:firstLine="0"/>
      </w:pPr>
      <w:rPr>
        <w:rFonts w:ascii="黑体" w:eastAsia="黑体" w:hAnsi="Times New Roman" w:hint="eastAsia"/>
        <w:b w:val="0"/>
        <w:i w:val="0"/>
        <w:sz w:val="21"/>
      </w:rPr>
    </w:lvl>
    <w:lvl w:ilvl="4">
      <w:start w:val="1"/>
      <w:numFmt w:val="decimal"/>
      <w:pStyle w:val="afa"/>
      <w:suff w:val="nothing"/>
      <w:lvlText w:val="%1.%2.%3.%4.%5　"/>
      <w:lvlJc w:val="left"/>
      <w:pPr>
        <w:ind w:left="0" w:firstLine="0"/>
      </w:pPr>
      <w:rPr>
        <w:rFonts w:ascii="黑体" w:eastAsia="黑体" w:hAnsi="Times New Roman" w:hint="eastAsia"/>
        <w:b w:val="0"/>
        <w:i w:val="0"/>
        <w:sz w:val="21"/>
      </w:rPr>
    </w:lvl>
    <w:lvl w:ilvl="5">
      <w:start w:val="1"/>
      <w:numFmt w:val="decimal"/>
      <w:pStyle w:val="afb"/>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A784301"/>
    <w:multiLevelType w:val="multilevel"/>
    <w:tmpl w:val="956A9BF2"/>
    <w:lvl w:ilvl="0">
      <w:start w:val="1"/>
      <w:numFmt w:val="lowerLetter"/>
      <w:lvlText w:val="%1)"/>
      <w:lvlJc w:val="left"/>
      <w:pPr>
        <w:tabs>
          <w:tab w:val="num" w:pos="840"/>
        </w:tabs>
        <w:ind w:left="839" w:hanging="419"/>
      </w:pPr>
      <w:rPr>
        <w:rFonts w:cs="Arial"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6D6C07CD"/>
    <w:multiLevelType w:val="multilevel"/>
    <w:tmpl w:val="7A408B34"/>
    <w:lvl w:ilvl="0">
      <w:start w:val="1"/>
      <w:numFmt w:val="lowerLetter"/>
      <w:pStyle w:val="afd"/>
      <w:lvlText w:val="%1)"/>
      <w:lvlJc w:val="left"/>
      <w:pPr>
        <w:tabs>
          <w:tab w:val="num" w:pos="839"/>
        </w:tabs>
        <w:ind w:left="839" w:hanging="419"/>
      </w:pPr>
      <w:rPr>
        <w:rFonts w:ascii="宋体" w:eastAsia="宋体" w:hint="eastAsia"/>
        <w:b w:val="0"/>
        <w:i w:val="0"/>
        <w:sz w:val="21"/>
      </w:rPr>
    </w:lvl>
    <w:lvl w:ilvl="1">
      <w:start w:val="1"/>
      <w:numFmt w:val="decimal"/>
      <w:pStyle w:val="af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2" w15:restartNumberingAfterBreak="0">
    <w:nsid w:val="6DBF04F4"/>
    <w:multiLevelType w:val="multilevel"/>
    <w:tmpl w:val="2F3A49C2"/>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3" w15:restartNumberingAfterBreak="0">
    <w:nsid w:val="73531377"/>
    <w:multiLevelType w:val="multilevel"/>
    <w:tmpl w:val="EAA08CAE"/>
    <w:lvl w:ilvl="0">
      <w:start w:val="1"/>
      <w:numFmt w:val="decimal"/>
      <w:lvlRestart w:val="0"/>
      <w:pStyle w:val="aff0"/>
      <w:suff w:val="nothing"/>
      <w:lvlText w:val="示例%1："/>
      <w:lvlJc w:val="left"/>
      <w:pPr>
        <w:ind w:left="0" w:firstLine="363"/>
      </w:pPr>
      <w:rPr>
        <w:rFonts w:ascii="黑体" w:eastAsia="黑体" w:hAnsi="Times New Roman" w:hint="eastAsia"/>
        <w:b w:val="0"/>
        <w:i w:val="0"/>
        <w:sz w:val="21"/>
        <w:szCs w:val="18"/>
        <w:vertAlign w:val="baseline"/>
        <w:lang w:val="en-US"/>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4" w15:restartNumberingAfterBreak="0">
    <w:nsid w:val="735852D4"/>
    <w:multiLevelType w:val="multilevel"/>
    <w:tmpl w:val="CBFC0982"/>
    <w:lvl w:ilvl="0">
      <w:start w:val="1"/>
      <w:numFmt w:val="lowerLetter"/>
      <w:lvlText w:val="%1)"/>
      <w:lvlJc w:val="left"/>
      <w:pPr>
        <w:tabs>
          <w:tab w:val="num" w:pos="840"/>
        </w:tabs>
        <w:ind w:left="839" w:hanging="419"/>
      </w:pPr>
      <w:rPr>
        <w:rFonts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5" w15:restartNumberingAfterBreak="0">
    <w:nsid w:val="78354CCF"/>
    <w:multiLevelType w:val="multilevel"/>
    <w:tmpl w:val="E40C6440"/>
    <w:lvl w:ilvl="0">
      <w:start w:val="1"/>
      <w:numFmt w:val="lowerLetter"/>
      <w:lvlText w:val="%1)"/>
      <w:lvlJc w:val="left"/>
      <w:pPr>
        <w:tabs>
          <w:tab w:val="num" w:pos="840"/>
        </w:tabs>
        <w:ind w:left="839" w:hanging="419"/>
      </w:pPr>
      <w:rPr>
        <w:rFonts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6" w15:restartNumberingAfterBreak="0">
    <w:nsid w:val="7B013AE0"/>
    <w:multiLevelType w:val="multilevel"/>
    <w:tmpl w:val="A2C4E914"/>
    <w:lvl w:ilvl="0">
      <w:start w:val="1"/>
      <w:numFmt w:val="lowerLetter"/>
      <w:lvlText w:val="%1)"/>
      <w:lvlJc w:val="left"/>
      <w:pPr>
        <w:tabs>
          <w:tab w:val="num" w:pos="840"/>
        </w:tabs>
        <w:ind w:left="839" w:hanging="419"/>
      </w:pPr>
      <w:rPr>
        <w:rFonts w:hint="default"/>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7" w15:restartNumberingAfterBreak="0">
    <w:nsid w:val="7E083CA7"/>
    <w:multiLevelType w:val="multilevel"/>
    <w:tmpl w:val="19A42E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2"/>
  </w:num>
  <w:num w:numId="3">
    <w:abstractNumId w:val="0"/>
  </w:num>
  <w:num w:numId="4">
    <w:abstractNumId w:val="11"/>
  </w:num>
  <w:num w:numId="5">
    <w:abstractNumId w:val="7"/>
  </w:num>
  <w:num w:numId="6">
    <w:abstractNumId w:val="17"/>
  </w:num>
  <w:num w:numId="7">
    <w:abstractNumId w:val="10"/>
  </w:num>
  <w:num w:numId="8">
    <w:abstractNumId w:val="19"/>
  </w:num>
  <w:num w:numId="9">
    <w:abstractNumId w:val="21"/>
  </w:num>
  <w:num w:numId="10">
    <w:abstractNumId w:val="1"/>
  </w:num>
  <w:num w:numId="11">
    <w:abstractNumId w:val="13"/>
  </w:num>
  <w:num w:numId="12">
    <w:abstractNumId w:val="4"/>
  </w:num>
  <w:num w:numId="13">
    <w:abstractNumId w:val="18"/>
  </w:num>
  <w:num w:numId="14">
    <w:abstractNumId w:val="8"/>
  </w:num>
  <w:num w:numId="15">
    <w:abstractNumId w:val="9"/>
  </w:num>
  <w:num w:numId="16">
    <w:abstractNumId w:val="3"/>
  </w:num>
  <w:num w:numId="17">
    <w:abstractNumId w:val="14"/>
  </w:num>
  <w:num w:numId="18">
    <w:abstractNumId w:val="8"/>
  </w:num>
  <w:num w:numId="19">
    <w:abstractNumId w:val="20"/>
  </w:num>
  <w:num w:numId="20">
    <w:abstractNumId w:val="24"/>
  </w:num>
  <w:num w:numId="21">
    <w:abstractNumId w:val="16"/>
  </w:num>
  <w:num w:numId="22">
    <w:abstractNumId w:val="26"/>
  </w:num>
  <w:num w:numId="23">
    <w:abstractNumId w:val="12"/>
  </w:num>
  <w:num w:numId="24">
    <w:abstractNumId w:val="25"/>
  </w:num>
  <w:num w:numId="25">
    <w:abstractNumId w:val="6"/>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7"/>
  </w:num>
  <w:num w:numId="30">
    <w:abstractNumId w:val="15"/>
  </w:num>
  <w:num w:numId="31">
    <w:abstractNumId w:val="19"/>
  </w:num>
  <w:num w:numId="32">
    <w:abstractNumId w:val="19"/>
  </w:num>
  <w:num w:numId="33">
    <w:abstractNumId w:val="19"/>
  </w:num>
  <w:num w:numId="34">
    <w:abstractNumId w:val="19"/>
  </w:num>
  <w:num w:numId="35">
    <w:abstractNumId w:val="10"/>
  </w:num>
  <w:num w:numId="36">
    <w:abstractNumId w:val="3"/>
  </w:num>
  <w:num w:numId="37">
    <w:abstractNumId w:val="3"/>
  </w:num>
  <w:num w:numId="38">
    <w:abstractNumId w:val="3"/>
  </w:num>
  <w:num w:numId="39">
    <w:abstractNumId w:val="3"/>
  </w:num>
  <w:num w:numId="40">
    <w:abstractNumId w:val="11"/>
  </w:num>
  <w:num w:numId="41">
    <w:abstractNumId w:val="11"/>
  </w:num>
  <w:num w:numId="42">
    <w:abstractNumId w:val="18"/>
  </w:num>
  <w:num w:numId="43">
    <w:abstractNumId w:val="11"/>
  </w:num>
  <w:num w:numId="44">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25"/>
    <w:rsid w:val="00000244"/>
    <w:rsid w:val="0000090A"/>
    <w:rsid w:val="00000C85"/>
    <w:rsid w:val="0000185F"/>
    <w:rsid w:val="0000586F"/>
    <w:rsid w:val="00013D86"/>
    <w:rsid w:val="00013E02"/>
    <w:rsid w:val="0002143C"/>
    <w:rsid w:val="00025A65"/>
    <w:rsid w:val="00026C31"/>
    <w:rsid w:val="00027280"/>
    <w:rsid w:val="000320A7"/>
    <w:rsid w:val="00035925"/>
    <w:rsid w:val="000365AE"/>
    <w:rsid w:val="00045F51"/>
    <w:rsid w:val="000461B0"/>
    <w:rsid w:val="00057E4F"/>
    <w:rsid w:val="00067CDF"/>
    <w:rsid w:val="00074FBE"/>
    <w:rsid w:val="00083A09"/>
    <w:rsid w:val="0009005E"/>
    <w:rsid w:val="00092857"/>
    <w:rsid w:val="000A20A9"/>
    <w:rsid w:val="000A48B1"/>
    <w:rsid w:val="000A774C"/>
    <w:rsid w:val="000B3143"/>
    <w:rsid w:val="000C6B05"/>
    <w:rsid w:val="000C6DD6"/>
    <w:rsid w:val="000C6F6B"/>
    <w:rsid w:val="000C73D4"/>
    <w:rsid w:val="000D2CF3"/>
    <w:rsid w:val="000D3D4C"/>
    <w:rsid w:val="000D4F51"/>
    <w:rsid w:val="000D718B"/>
    <w:rsid w:val="000E0C46"/>
    <w:rsid w:val="000E6EC5"/>
    <w:rsid w:val="000F030C"/>
    <w:rsid w:val="000F129C"/>
    <w:rsid w:val="000F3BC1"/>
    <w:rsid w:val="000F7B95"/>
    <w:rsid w:val="001056DE"/>
    <w:rsid w:val="001124C0"/>
    <w:rsid w:val="0013019D"/>
    <w:rsid w:val="0013175F"/>
    <w:rsid w:val="001512B4"/>
    <w:rsid w:val="001524FC"/>
    <w:rsid w:val="00156AF2"/>
    <w:rsid w:val="001620A5"/>
    <w:rsid w:val="00164E53"/>
    <w:rsid w:val="0016699D"/>
    <w:rsid w:val="00175159"/>
    <w:rsid w:val="00176208"/>
    <w:rsid w:val="00182021"/>
    <w:rsid w:val="0018211B"/>
    <w:rsid w:val="001840D3"/>
    <w:rsid w:val="001900F8"/>
    <w:rsid w:val="00191258"/>
    <w:rsid w:val="00192680"/>
    <w:rsid w:val="00193037"/>
    <w:rsid w:val="00193A2C"/>
    <w:rsid w:val="001A288E"/>
    <w:rsid w:val="001A54FF"/>
    <w:rsid w:val="001B3BDE"/>
    <w:rsid w:val="001B3C1D"/>
    <w:rsid w:val="001B6DC2"/>
    <w:rsid w:val="001C149C"/>
    <w:rsid w:val="001C21AC"/>
    <w:rsid w:val="001C47BA"/>
    <w:rsid w:val="001C59EA"/>
    <w:rsid w:val="001C72C9"/>
    <w:rsid w:val="001D406C"/>
    <w:rsid w:val="001D41EE"/>
    <w:rsid w:val="001D6A45"/>
    <w:rsid w:val="001E0380"/>
    <w:rsid w:val="001E13B1"/>
    <w:rsid w:val="001E5730"/>
    <w:rsid w:val="001F3A19"/>
    <w:rsid w:val="00234467"/>
    <w:rsid w:val="00235497"/>
    <w:rsid w:val="00237D8D"/>
    <w:rsid w:val="00241DA2"/>
    <w:rsid w:val="00247FEE"/>
    <w:rsid w:val="00250E7D"/>
    <w:rsid w:val="00254FD0"/>
    <w:rsid w:val="002565D5"/>
    <w:rsid w:val="002618BD"/>
    <w:rsid w:val="002622C0"/>
    <w:rsid w:val="00273008"/>
    <w:rsid w:val="00273CAE"/>
    <w:rsid w:val="002778AE"/>
    <w:rsid w:val="0028269A"/>
    <w:rsid w:val="00283590"/>
    <w:rsid w:val="00286973"/>
    <w:rsid w:val="00294E70"/>
    <w:rsid w:val="002A1924"/>
    <w:rsid w:val="002A50D0"/>
    <w:rsid w:val="002A7420"/>
    <w:rsid w:val="002B0F12"/>
    <w:rsid w:val="002B1308"/>
    <w:rsid w:val="002B4554"/>
    <w:rsid w:val="002B7D19"/>
    <w:rsid w:val="002C6E11"/>
    <w:rsid w:val="002C72D8"/>
    <w:rsid w:val="002D11FA"/>
    <w:rsid w:val="002D572E"/>
    <w:rsid w:val="002E0DDF"/>
    <w:rsid w:val="002E2906"/>
    <w:rsid w:val="002E363B"/>
    <w:rsid w:val="002E5635"/>
    <w:rsid w:val="002E64C3"/>
    <w:rsid w:val="002E6A2C"/>
    <w:rsid w:val="002F1D8C"/>
    <w:rsid w:val="002F21DA"/>
    <w:rsid w:val="00301F39"/>
    <w:rsid w:val="0030477D"/>
    <w:rsid w:val="00325926"/>
    <w:rsid w:val="00327A8A"/>
    <w:rsid w:val="00336610"/>
    <w:rsid w:val="00343F73"/>
    <w:rsid w:val="00345060"/>
    <w:rsid w:val="0035323B"/>
    <w:rsid w:val="00353783"/>
    <w:rsid w:val="003609D2"/>
    <w:rsid w:val="00363F22"/>
    <w:rsid w:val="00375564"/>
    <w:rsid w:val="00383191"/>
    <w:rsid w:val="00386DED"/>
    <w:rsid w:val="00390AAA"/>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14D88"/>
    <w:rsid w:val="00425082"/>
    <w:rsid w:val="00431DEB"/>
    <w:rsid w:val="0044351E"/>
    <w:rsid w:val="00443794"/>
    <w:rsid w:val="00446B29"/>
    <w:rsid w:val="00453F9A"/>
    <w:rsid w:val="00456EA0"/>
    <w:rsid w:val="00471E91"/>
    <w:rsid w:val="00474675"/>
    <w:rsid w:val="0047470C"/>
    <w:rsid w:val="004858AB"/>
    <w:rsid w:val="004A35F9"/>
    <w:rsid w:val="004B0CD3"/>
    <w:rsid w:val="004B24C1"/>
    <w:rsid w:val="004C292F"/>
    <w:rsid w:val="004C30C3"/>
    <w:rsid w:val="00510280"/>
    <w:rsid w:val="00513D73"/>
    <w:rsid w:val="00514A43"/>
    <w:rsid w:val="005174E5"/>
    <w:rsid w:val="00517A75"/>
    <w:rsid w:val="00522393"/>
    <w:rsid w:val="00522620"/>
    <w:rsid w:val="00525656"/>
    <w:rsid w:val="00527033"/>
    <w:rsid w:val="00534C02"/>
    <w:rsid w:val="0054264B"/>
    <w:rsid w:val="00543786"/>
    <w:rsid w:val="005533D7"/>
    <w:rsid w:val="00562A1C"/>
    <w:rsid w:val="005703DE"/>
    <w:rsid w:val="0058464E"/>
    <w:rsid w:val="00586304"/>
    <w:rsid w:val="00593B48"/>
    <w:rsid w:val="005A01CB"/>
    <w:rsid w:val="005A51AF"/>
    <w:rsid w:val="005A58FF"/>
    <w:rsid w:val="005A5EAF"/>
    <w:rsid w:val="005A64C0"/>
    <w:rsid w:val="005B3C11"/>
    <w:rsid w:val="005C1C28"/>
    <w:rsid w:val="005C6DB5"/>
    <w:rsid w:val="005E19E7"/>
    <w:rsid w:val="005F0D35"/>
    <w:rsid w:val="0061716C"/>
    <w:rsid w:val="00621A4C"/>
    <w:rsid w:val="006243A1"/>
    <w:rsid w:val="006315E2"/>
    <w:rsid w:val="00632E56"/>
    <w:rsid w:val="00635CBA"/>
    <w:rsid w:val="006363E6"/>
    <w:rsid w:val="0064338B"/>
    <w:rsid w:val="0064575F"/>
    <w:rsid w:val="00646542"/>
    <w:rsid w:val="006504F4"/>
    <w:rsid w:val="00654BC9"/>
    <w:rsid w:val="006552FD"/>
    <w:rsid w:val="00663AF3"/>
    <w:rsid w:val="00665B28"/>
    <w:rsid w:val="00666B6C"/>
    <w:rsid w:val="00682682"/>
    <w:rsid w:val="00682702"/>
    <w:rsid w:val="00682CAE"/>
    <w:rsid w:val="00692368"/>
    <w:rsid w:val="006A2EBC"/>
    <w:rsid w:val="006A5EA0"/>
    <w:rsid w:val="006A783B"/>
    <w:rsid w:val="006A7B33"/>
    <w:rsid w:val="006B4A42"/>
    <w:rsid w:val="006B4E13"/>
    <w:rsid w:val="006B6B01"/>
    <w:rsid w:val="006B75DD"/>
    <w:rsid w:val="006C1747"/>
    <w:rsid w:val="006C67E0"/>
    <w:rsid w:val="006C7ABA"/>
    <w:rsid w:val="006D0D60"/>
    <w:rsid w:val="006D1122"/>
    <w:rsid w:val="006D3C00"/>
    <w:rsid w:val="006D6CF4"/>
    <w:rsid w:val="006E3675"/>
    <w:rsid w:val="006E4A7F"/>
    <w:rsid w:val="00704DF6"/>
    <w:rsid w:val="0070651C"/>
    <w:rsid w:val="00706EF3"/>
    <w:rsid w:val="007132A3"/>
    <w:rsid w:val="00714B07"/>
    <w:rsid w:val="00716421"/>
    <w:rsid w:val="00724EFB"/>
    <w:rsid w:val="0073407D"/>
    <w:rsid w:val="007419C3"/>
    <w:rsid w:val="00744F22"/>
    <w:rsid w:val="007467A7"/>
    <w:rsid w:val="007469DD"/>
    <w:rsid w:val="0074741B"/>
    <w:rsid w:val="0074759E"/>
    <w:rsid w:val="007478EA"/>
    <w:rsid w:val="0075415C"/>
    <w:rsid w:val="00763502"/>
    <w:rsid w:val="007713CE"/>
    <w:rsid w:val="00775198"/>
    <w:rsid w:val="007913AB"/>
    <w:rsid w:val="007914F7"/>
    <w:rsid w:val="007B1625"/>
    <w:rsid w:val="007B706E"/>
    <w:rsid w:val="007B71EB"/>
    <w:rsid w:val="007C6205"/>
    <w:rsid w:val="007C686A"/>
    <w:rsid w:val="007C728E"/>
    <w:rsid w:val="007D2C53"/>
    <w:rsid w:val="007D3D60"/>
    <w:rsid w:val="007E0FA7"/>
    <w:rsid w:val="007E1980"/>
    <w:rsid w:val="007E4B76"/>
    <w:rsid w:val="007E5EA8"/>
    <w:rsid w:val="007F0CF1"/>
    <w:rsid w:val="007F12A5"/>
    <w:rsid w:val="007F2AAA"/>
    <w:rsid w:val="007F2E89"/>
    <w:rsid w:val="007F4CF1"/>
    <w:rsid w:val="007F758D"/>
    <w:rsid w:val="007F7D52"/>
    <w:rsid w:val="0080654C"/>
    <w:rsid w:val="008071C6"/>
    <w:rsid w:val="00817A00"/>
    <w:rsid w:val="00821A68"/>
    <w:rsid w:val="00835DB3"/>
    <w:rsid w:val="0083617B"/>
    <w:rsid w:val="00836381"/>
    <w:rsid w:val="008371BD"/>
    <w:rsid w:val="008504A8"/>
    <w:rsid w:val="0085282E"/>
    <w:rsid w:val="00855DB8"/>
    <w:rsid w:val="0086048D"/>
    <w:rsid w:val="0087198C"/>
    <w:rsid w:val="00872C1F"/>
    <w:rsid w:val="00873B42"/>
    <w:rsid w:val="008848F5"/>
    <w:rsid w:val="008856D8"/>
    <w:rsid w:val="00892E82"/>
    <w:rsid w:val="008A3A19"/>
    <w:rsid w:val="008C1B58"/>
    <w:rsid w:val="008C1F48"/>
    <w:rsid w:val="008C39AE"/>
    <w:rsid w:val="008C590D"/>
    <w:rsid w:val="008C6D14"/>
    <w:rsid w:val="008E031B"/>
    <w:rsid w:val="008E0AB7"/>
    <w:rsid w:val="008E5B80"/>
    <w:rsid w:val="008E7029"/>
    <w:rsid w:val="008E7EF6"/>
    <w:rsid w:val="008F0662"/>
    <w:rsid w:val="008F0791"/>
    <w:rsid w:val="008F1F98"/>
    <w:rsid w:val="008F6758"/>
    <w:rsid w:val="009040DD"/>
    <w:rsid w:val="00905B47"/>
    <w:rsid w:val="0091331C"/>
    <w:rsid w:val="009279DE"/>
    <w:rsid w:val="00930116"/>
    <w:rsid w:val="0094212C"/>
    <w:rsid w:val="0094765F"/>
    <w:rsid w:val="00954689"/>
    <w:rsid w:val="009617C9"/>
    <w:rsid w:val="00961C93"/>
    <w:rsid w:val="00965324"/>
    <w:rsid w:val="0097091E"/>
    <w:rsid w:val="009760D3"/>
    <w:rsid w:val="00977132"/>
    <w:rsid w:val="00981A4B"/>
    <w:rsid w:val="00982501"/>
    <w:rsid w:val="00982D82"/>
    <w:rsid w:val="00983227"/>
    <w:rsid w:val="0098733A"/>
    <w:rsid w:val="009877D3"/>
    <w:rsid w:val="00994E8F"/>
    <w:rsid w:val="009951DC"/>
    <w:rsid w:val="009959BB"/>
    <w:rsid w:val="00997158"/>
    <w:rsid w:val="009A3A7C"/>
    <w:rsid w:val="009B23EA"/>
    <w:rsid w:val="009B2ADB"/>
    <w:rsid w:val="009B576E"/>
    <w:rsid w:val="009B603A"/>
    <w:rsid w:val="009C2D0E"/>
    <w:rsid w:val="009C3DAC"/>
    <w:rsid w:val="009C42E0"/>
    <w:rsid w:val="009D5362"/>
    <w:rsid w:val="009D79B4"/>
    <w:rsid w:val="009E1415"/>
    <w:rsid w:val="009E3B09"/>
    <w:rsid w:val="009E6116"/>
    <w:rsid w:val="009F4F52"/>
    <w:rsid w:val="009F7A80"/>
    <w:rsid w:val="00A007B5"/>
    <w:rsid w:val="00A021C4"/>
    <w:rsid w:val="00A02E43"/>
    <w:rsid w:val="00A05C3E"/>
    <w:rsid w:val="00A065F9"/>
    <w:rsid w:val="00A07F34"/>
    <w:rsid w:val="00A14374"/>
    <w:rsid w:val="00A2119B"/>
    <w:rsid w:val="00A22154"/>
    <w:rsid w:val="00A25C38"/>
    <w:rsid w:val="00A36BBE"/>
    <w:rsid w:val="00A4307A"/>
    <w:rsid w:val="00A47EBB"/>
    <w:rsid w:val="00A51CDD"/>
    <w:rsid w:val="00A6730D"/>
    <w:rsid w:val="00A71625"/>
    <w:rsid w:val="00A71B9B"/>
    <w:rsid w:val="00A751C7"/>
    <w:rsid w:val="00A86E13"/>
    <w:rsid w:val="00A87844"/>
    <w:rsid w:val="00A94B81"/>
    <w:rsid w:val="00AA038C"/>
    <w:rsid w:val="00AA2D9B"/>
    <w:rsid w:val="00AA7A09"/>
    <w:rsid w:val="00AB3B50"/>
    <w:rsid w:val="00AC05B1"/>
    <w:rsid w:val="00AD2F13"/>
    <w:rsid w:val="00AD356C"/>
    <w:rsid w:val="00AD728D"/>
    <w:rsid w:val="00AE2914"/>
    <w:rsid w:val="00AE6D15"/>
    <w:rsid w:val="00B04182"/>
    <w:rsid w:val="00B07332"/>
    <w:rsid w:val="00B07AE3"/>
    <w:rsid w:val="00B11430"/>
    <w:rsid w:val="00B12857"/>
    <w:rsid w:val="00B353EB"/>
    <w:rsid w:val="00B439C4"/>
    <w:rsid w:val="00B4535E"/>
    <w:rsid w:val="00B52A8C"/>
    <w:rsid w:val="00B636A8"/>
    <w:rsid w:val="00B665C6"/>
    <w:rsid w:val="00B71316"/>
    <w:rsid w:val="00B767C1"/>
    <w:rsid w:val="00B77E4E"/>
    <w:rsid w:val="00B805AF"/>
    <w:rsid w:val="00B82F5D"/>
    <w:rsid w:val="00B8679A"/>
    <w:rsid w:val="00B869EC"/>
    <w:rsid w:val="00B9397A"/>
    <w:rsid w:val="00B9633D"/>
    <w:rsid w:val="00BA0B75"/>
    <w:rsid w:val="00BA1DAD"/>
    <w:rsid w:val="00BA2B75"/>
    <w:rsid w:val="00BA2EBE"/>
    <w:rsid w:val="00BB0F28"/>
    <w:rsid w:val="00BB458A"/>
    <w:rsid w:val="00BC53C2"/>
    <w:rsid w:val="00BC6DC4"/>
    <w:rsid w:val="00BD00D3"/>
    <w:rsid w:val="00BD1659"/>
    <w:rsid w:val="00BD3AA9"/>
    <w:rsid w:val="00BD407F"/>
    <w:rsid w:val="00BD4A18"/>
    <w:rsid w:val="00BD6DB2"/>
    <w:rsid w:val="00BE11CF"/>
    <w:rsid w:val="00BE21AB"/>
    <w:rsid w:val="00BE55CB"/>
    <w:rsid w:val="00BF617A"/>
    <w:rsid w:val="00BF6FCE"/>
    <w:rsid w:val="00C0379D"/>
    <w:rsid w:val="00C03931"/>
    <w:rsid w:val="00C0548D"/>
    <w:rsid w:val="00C05FE3"/>
    <w:rsid w:val="00C077FD"/>
    <w:rsid w:val="00C2136D"/>
    <w:rsid w:val="00C214EE"/>
    <w:rsid w:val="00C2314B"/>
    <w:rsid w:val="00C24971"/>
    <w:rsid w:val="00C26BE5"/>
    <w:rsid w:val="00C26E4D"/>
    <w:rsid w:val="00C27909"/>
    <w:rsid w:val="00C27B03"/>
    <w:rsid w:val="00C314E1"/>
    <w:rsid w:val="00C34397"/>
    <w:rsid w:val="00C3788B"/>
    <w:rsid w:val="00C40322"/>
    <w:rsid w:val="00C4095D"/>
    <w:rsid w:val="00C41958"/>
    <w:rsid w:val="00C533F1"/>
    <w:rsid w:val="00C601D2"/>
    <w:rsid w:val="00C65BCC"/>
    <w:rsid w:val="00C66970"/>
    <w:rsid w:val="00C80C72"/>
    <w:rsid w:val="00C8691C"/>
    <w:rsid w:val="00C87F2B"/>
    <w:rsid w:val="00CA168A"/>
    <w:rsid w:val="00CA1DE7"/>
    <w:rsid w:val="00CA2522"/>
    <w:rsid w:val="00CA357E"/>
    <w:rsid w:val="00CA44F9"/>
    <w:rsid w:val="00CA4A69"/>
    <w:rsid w:val="00CC3E0C"/>
    <w:rsid w:val="00CC58D3"/>
    <w:rsid w:val="00CC784D"/>
    <w:rsid w:val="00CD10D6"/>
    <w:rsid w:val="00CD6108"/>
    <w:rsid w:val="00CE488D"/>
    <w:rsid w:val="00CE5E51"/>
    <w:rsid w:val="00D0337B"/>
    <w:rsid w:val="00D079B2"/>
    <w:rsid w:val="00D114E9"/>
    <w:rsid w:val="00D13700"/>
    <w:rsid w:val="00D22602"/>
    <w:rsid w:val="00D429C6"/>
    <w:rsid w:val="00D47748"/>
    <w:rsid w:val="00D54CC3"/>
    <w:rsid w:val="00D555CA"/>
    <w:rsid w:val="00D5799F"/>
    <w:rsid w:val="00D6041A"/>
    <w:rsid w:val="00D633EB"/>
    <w:rsid w:val="00D82FF7"/>
    <w:rsid w:val="00D847FE"/>
    <w:rsid w:val="00D9200C"/>
    <w:rsid w:val="00D964EA"/>
    <w:rsid w:val="00D966D0"/>
    <w:rsid w:val="00DA0C59"/>
    <w:rsid w:val="00DA3991"/>
    <w:rsid w:val="00DB0990"/>
    <w:rsid w:val="00DB72B5"/>
    <w:rsid w:val="00DB7E6C"/>
    <w:rsid w:val="00DD5A29"/>
    <w:rsid w:val="00DD5D9D"/>
    <w:rsid w:val="00DD6DCA"/>
    <w:rsid w:val="00DE35CB"/>
    <w:rsid w:val="00DF21E9"/>
    <w:rsid w:val="00E00F14"/>
    <w:rsid w:val="00E06386"/>
    <w:rsid w:val="00E15AFE"/>
    <w:rsid w:val="00E24177"/>
    <w:rsid w:val="00E24EB4"/>
    <w:rsid w:val="00E320ED"/>
    <w:rsid w:val="00E33AFB"/>
    <w:rsid w:val="00E34218"/>
    <w:rsid w:val="00E40961"/>
    <w:rsid w:val="00E43F40"/>
    <w:rsid w:val="00E46282"/>
    <w:rsid w:val="00E47DB0"/>
    <w:rsid w:val="00E5216E"/>
    <w:rsid w:val="00E655A7"/>
    <w:rsid w:val="00E714D5"/>
    <w:rsid w:val="00E728B9"/>
    <w:rsid w:val="00E82344"/>
    <w:rsid w:val="00E84C82"/>
    <w:rsid w:val="00E84D64"/>
    <w:rsid w:val="00E87408"/>
    <w:rsid w:val="00E914C4"/>
    <w:rsid w:val="00E934F5"/>
    <w:rsid w:val="00E96961"/>
    <w:rsid w:val="00EA3F5F"/>
    <w:rsid w:val="00EA72EC"/>
    <w:rsid w:val="00EB11CB"/>
    <w:rsid w:val="00EB275A"/>
    <w:rsid w:val="00EB786A"/>
    <w:rsid w:val="00EC1578"/>
    <w:rsid w:val="00EC1C72"/>
    <w:rsid w:val="00EC3CC9"/>
    <w:rsid w:val="00EC680A"/>
    <w:rsid w:val="00EE2BED"/>
    <w:rsid w:val="00EE374B"/>
    <w:rsid w:val="00F021B0"/>
    <w:rsid w:val="00F11BB5"/>
    <w:rsid w:val="00F1417B"/>
    <w:rsid w:val="00F34B99"/>
    <w:rsid w:val="00F36B25"/>
    <w:rsid w:val="00F52DAB"/>
    <w:rsid w:val="00F53857"/>
    <w:rsid w:val="00F543F0"/>
    <w:rsid w:val="00F70742"/>
    <w:rsid w:val="00F81D29"/>
    <w:rsid w:val="00F904A1"/>
    <w:rsid w:val="00F91C4D"/>
    <w:rsid w:val="00F92FD9"/>
    <w:rsid w:val="00FA0D82"/>
    <w:rsid w:val="00FA6684"/>
    <w:rsid w:val="00FA731E"/>
    <w:rsid w:val="00FB2B38"/>
    <w:rsid w:val="00FC6358"/>
    <w:rsid w:val="00FD01CF"/>
    <w:rsid w:val="00FD320D"/>
    <w:rsid w:val="00FE2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638A80"/>
  <w15:docId w15:val="{4184DC94-7E79-497B-9F10-231D2F98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f1">
    <w:name w:val="Normal"/>
    <w:qFormat/>
    <w:rsid w:val="00035925"/>
    <w:pPr>
      <w:widowControl w:val="0"/>
      <w:jc w:val="both"/>
    </w:pPr>
    <w:rPr>
      <w:kern w:val="2"/>
      <w:sz w:val="21"/>
      <w:szCs w:val="24"/>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customStyle="1" w:styleId="aff5">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5"/>
    <w:rsid w:val="00035925"/>
    <w:rPr>
      <w:rFonts w:ascii="宋体"/>
      <w:noProof/>
      <w:sz w:val="21"/>
      <w:lang w:val="en-US" w:eastAsia="zh-CN" w:bidi="ar-SA"/>
    </w:rPr>
  </w:style>
  <w:style w:type="paragraph" w:customStyle="1" w:styleId="a8">
    <w:name w:val="一级条标题"/>
    <w:next w:val="aff5"/>
    <w:rsid w:val="001C149C"/>
    <w:pPr>
      <w:numPr>
        <w:ilvl w:val="1"/>
        <w:numId w:val="18"/>
      </w:numPr>
      <w:spacing w:beforeLines="50" w:before="156" w:afterLines="50" w:after="156"/>
      <w:outlineLvl w:val="2"/>
    </w:pPr>
    <w:rPr>
      <w:rFonts w:ascii="黑体" w:eastAsia="黑体"/>
      <w:sz w:val="21"/>
      <w:szCs w:val="21"/>
    </w:rPr>
  </w:style>
  <w:style w:type="paragraph" w:customStyle="1" w:styleId="aff6">
    <w:name w:val="标准书脚_奇数页"/>
    <w:rsid w:val="000A48B1"/>
    <w:pPr>
      <w:spacing w:before="120"/>
      <w:ind w:right="198"/>
      <w:jc w:val="right"/>
    </w:pPr>
    <w:rPr>
      <w:rFonts w:ascii="宋体"/>
      <w:sz w:val="18"/>
      <w:szCs w:val="18"/>
    </w:rPr>
  </w:style>
  <w:style w:type="paragraph" w:customStyle="1" w:styleId="aff7">
    <w:name w:val="标准书眉_奇数页"/>
    <w:next w:val="aff1"/>
    <w:rsid w:val="0074741B"/>
    <w:pPr>
      <w:tabs>
        <w:tab w:val="center" w:pos="4154"/>
        <w:tab w:val="right" w:pos="8306"/>
      </w:tabs>
      <w:spacing w:after="220"/>
      <w:jc w:val="right"/>
    </w:pPr>
    <w:rPr>
      <w:rFonts w:ascii="黑体" w:eastAsia="黑体"/>
      <w:noProof/>
      <w:sz w:val="21"/>
      <w:szCs w:val="21"/>
    </w:rPr>
  </w:style>
  <w:style w:type="paragraph" w:customStyle="1" w:styleId="a7">
    <w:name w:val="章标题"/>
    <w:next w:val="aff5"/>
    <w:rsid w:val="001C149C"/>
    <w:pPr>
      <w:numPr>
        <w:numId w:val="18"/>
      </w:numPr>
      <w:spacing w:beforeLines="100" w:before="312" w:afterLines="100" w:after="312"/>
      <w:jc w:val="both"/>
      <w:outlineLvl w:val="1"/>
    </w:pPr>
    <w:rPr>
      <w:rFonts w:ascii="黑体" w:eastAsia="黑体"/>
      <w:sz w:val="21"/>
    </w:rPr>
  </w:style>
  <w:style w:type="paragraph" w:customStyle="1" w:styleId="a9">
    <w:name w:val="二级条标题"/>
    <w:basedOn w:val="a8"/>
    <w:next w:val="aff5"/>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rsid w:val="00BE55CB"/>
    <w:pPr>
      <w:widowControl w:val="0"/>
      <w:numPr>
        <w:numId w:val="4"/>
      </w:numPr>
      <w:jc w:val="both"/>
    </w:pPr>
    <w:rPr>
      <w:rFonts w:ascii="宋体"/>
      <w:sz w:val="21"/>
    </w:rPr>
  </w:style>
  <w:style w:type="paragraph" w:customStyle="1" w:styleId="af0">
    <w:name w:val="列项●（二级）"/>
    <w:rsid w:val="00BE55CB"/>
    <w:pPr>
      <w:numPr>
        <w:ilvl w:val="1"/>
        <w:numId w:val="4"/>
      </w:numPr>
      <w:tabs>
        <w:tab w:val="left" w:pos="840"/>
      </w:tabs>
      <w:jc w:val="both"/>
    </w:pPr>
    <w:rPr>
      <w:rFonts w:ascii="宋体"/>
      <w:sz w:val="21"/>
    </w:rPr>
  </w:style>
  <w:style w:type="paragraph" w:customStyle="1" w:styleId="aff8">
    <w:name w:val="目次、标准名称标题"/>
    <w:basedOn w:val="aff1"/>
    <w:next w:val="aff5"/>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9">
    <w:name w:val="三级条标题"/>
    <w:basedOn w:val="a9"/>
    <w:next w:val="aff5"/>
    <w:rsid w:val="00DB0990"/>
    <w:pPr>
      <w:numPr>
        <w:ilvl w:val="0"/>
        <w:numId w:val="0"/>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5">
    <w:name w:val="数字编号列项（二级）"/>
    <w:rsid w:val="003E5729"/>
    <w:pPr>
      <w:numPr>
        <w:ilvl w:val="1"/>
        <w:numId w:val="25"/>
      </w:numPr>
      <w:jc w:val="both"/>
    </w:pPr>
    <w:rPr>
      <w:rFonts w:ascii="宋体"/>
      <w:sz w:val="21"/>
    </w:rPr>
  </w:style>
  <w:style w:type="paragraph" w:customStyle="1" w:styleId="aa">
    <w:name w:val="四级条标题"/>
    <w:basedOn w:val="aff9"/>
    <w:next w:val="aff5"/>
    <w:rsid w:val="001C149C"/>
    <w:pPr>
      <w:numPr>
        <w:ilvl w:val="4"/>
        <w:numId w:val="18"/>
      </w:numPr>
      <w:outlineLvl w:val="5"/>
    </w:pPr>
  </w:style>
  <w:style w:type="paragraph" w:customStyle="1" w:styleId="ab">
    <w:name w:val="五级条标题"/>
    <w:basedOn w:val="aa"/>
    <w:next w:val="aff5"/>
    <w:rsid w:val="001C149C"/>
    <w:pPr>
      <w:numPr>
        <w:ilvl w:val="5"/>
      </w:numPr>
      <w:outlineLvl w:val="6"/>
    </w:pPr>
  </w:style>
  <w:style w:type="paragraph" w:styleId="affb">
    <w:name w:val="footer"/>
    <w:basedOn w:val="aff1"/>
    <w:rsid w:val="00294E70"/>
    <w:pPr>
      <w:snapToGrid w:val="0"/>
      <w:ind w:rightChars="100" w:right="210"/>
      <w:jc w:val="right"/>
    </w:pPr>
    <w:rPr>
      <w:sz w:val="18"/>
      <w:szCs w:val="18"/>
    </w:rPr>
  </w:style>
  <w:style w:type="paragraph" w:styleId="affc">
    <w:name w:val="header"/>
    <w:basedOn w:val="aff1"/>
    <w:link w:val="affd"/>
    <w:uiPriority w:val="99"/>
    <w:rsid w:val="00930116"/>
    <w:pPr>
      <w:snapToGrid w:val="0"/>
      <w:jc w:val="left"/>
    </w:pPr>
    <w:rPr>
      <w:sz w:val="18"/>
      <w:szCs w:val="18"/>
    </w:rPr>
  </w:style>
  <w:style w:type="paragraph" w:customStyle="1" w:styleId="aff">
    <w:name w:val="注："/>
    <w:next w:val="aff5"/>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4">
    <w:name w:val="字母编号列项（一级）"/>
    <w:rsid w:val="003E5729"/>
    <w:pPr>
      <w:numPr>
        <w:numId w:val="25"/>
      </w:numPr>
      <w:jc w:val="both"/>
    </w:pPr>
    <w:rPr>
      <w:rFonts w:ascii="宋体"/>
      <w:sz w:val="21"/>
    </w:rPr>
  </w:style>
  <w:style w:type="paragraph" w:customStyle="1" w:styleId="af1">
    <w:name w:val="列项◆（三级）"/>
    <w:basedOn w:val="aff1"/>
    <w:rsid w:val="00BE55CB"/>
    <w:pPr>
      <w:numPr>
        <w:ilvl w:val="2"/>
        <w:numId w:val="4"/>
      </w:numPr>
    </w:pPr>
    <w:rPr>
      <w:rFonts w:ascii="宋体"/>
      <w:szCs w:val="21"/>
    </w:rPr>
  </w:style>
  <w:style w:type="paragraph" w:customStyle="1" w:styleId="affe">
    <w:name w:val="编号列项（三级）"/>
    <w:rsid w:val="00DB0990"/>
    <w:rPr>
      <w:rFonts w:ascii="宋体"/>
      <w:sz w:val="21"/>
    </w:rPr>
  </w:style>
  <w:style w:type="paragraph" w:customStyle="1" w:styleId="aff0">
    <w:name w:val="示例×："/>
    <w:basedOn w:val="a7"/>
    <w:qFormat/>
    <w:rsid w:val="007E1980"/>
    <w:pPr>
      <w:numPr>
        <w:numId w:val="26"/>
      </w:numPr>
      <w:spacing w:beforeLines="0" w:before="0" w:afterLines="0" w:after="0"/>
      <w:outlineLvl w:val="9"/>
    </w:pPr>
    <w:rPr>
      <w:rFonts w:ascii="宋体" w:eastAsia="宋体"/>
      <w:sz w:val="18"/>
      <w:szCs w:val="18"/>
    </w:rPr>
  </w:style>
  <w:style w:type="paragraph" w:customStyle="1" w:styleId="afff">
    <w:name w:val="二级无"/>
    <w:basedOn w:val="a9"/>
    <w:rsid w:val="001C149C"/>
    <w:pPr>
      <w:spacing w:beforeLines="0" w:before="0" w:afterLines="0" w:after="0"/>
    </w:pPr>
    <w:rPr>
      <w:rFonts w:ascii="宋体" w:eastAsia="宋体"/>
    </w:rPr>
  </w:style>
  <w:style w:type="paragraph" w:customStyle="1" w:styleId="ac">
    <w:name w:val="注：（正文）"/>
    <w:basedOn w:val="aff"/>
    <w:next w:val="aff5"/>
    <w:rsid w:val="00FD01CF"/>
    <w:pPr>
      <w:numPr>
        <w:numId w:val="15"/>
      </w:numPr>
    </w:pPr>
  </w:style>
  <w:style w:type="paragraph" w:customStyle="1" w:styleId="a6">
    <w:name w:val="注×：（正文）"/>
    <w:rsid w:val="000D718B"/>
    <w:pPr>
      <w:numPr>
        <w:numId w:val="5"/>
      </w:numPr>
      <w:jc w:val="both"/>
    </w:pPr>
    <w:rPr>
      <w:rFonts w:ascii="宋体"/>
      <w:sz w:val="18"/>
      <w:szCs w:val="18"/>
    </w:rPr>
  </w:style>
  <w:style w:type="paragraph" w:customStyle="1" w:styleId="afff0">
    <w:name w:val="标准标志"/>
    <w:next w:val="aff1"/>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1">
    <w:name w:val="标准称谓"/>
    <w:next w:val="aff1"/>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2">
    <w:name w:val="标准书脚_偶数页"/>
    <w:rsid w:val="000A48B1"/>
    <w:pPr>
      <w:spacing w:before="120"/>
      <w:ind w:left="221"/>
    </w:pPr>
    <w:rPr>
      <w:rFonts w:ascii="宋体"/>
      <w:sz w:val="18"/>
      <w:szCs w:val="18"/>
    </w:rPr>
  </w:style>
  <w:style w:type="paragraph" w:customStyle="1" w:styleId="afff3">
    <w:name w:val="标准书眉_偶数页"/>
    <w:basedOn w:val="aff7"/>
    <w:next w:val="aff1"/>
    <w:rsid w:val="0074741B"/>
    <w:pPr>
      <w:jc w:val="left"/>
    </w:pPr>
  </w:style>
  <w:style w:type="paragraph" w:customStyle="1" w:styleId="afff4">
    <w:name w:val="标准书眉一"/>
    <w:rsid w:val="00083A09"/>
    <w:pPr>
      <w:jc w:val="both"/>
    </w:pPr>
  </w:style>
  <w:style w:type="paragraph" w:customStyle="1" w:styleId="afff5">
    <w:name w:val="参考文献"/>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6">
    <w:name w:val="参考文献、索引标题"/>
    <w:basedOn w:val="aff1"/>
    <w:next w:val="aff5"/>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7">
    <w:name w:val="Hyperlink"/>
    <w:uiPriority w:val="99"/>
    <w:rsid w:val="00083A09"/>
    <w:rPr>
      <w:noProof/>
      <w:color w:val="0000FF"/>
      <w:spacing w:val="0"/>
      <w:w w:val="100"/>
      <w:szCs w:val="21"/>
      <w:u w:val="single"/>
    </w:rPr>
  </w:style>
  <w:style w:type="character" w:customStyle="1" w:styleId="afff8">
    <w:name w:val="发布"/>
    <w:rsid w:val="00C2314B"/>
    <w:rPr>
      <w:rFonts w:ascii="黑体" w:eastAsia="黑体"/>
      <w:spacing w:val="85"/>
      <w:w w:val="100"/>
      <w:position w:val="3"/>
      <w:sz w:val="28"/>
      <w:szCs w:val="28"/>
    </w:rPr>
  </w:style>
  <w:style w:type="paragraph" w:customStyle="1" w:styleId="afff9">
    <w:name w:val="发布部门"/>
    <w:next w:val="aff5"/>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a">
    <w:name w:val="发布日期"/>
    <w:rsid w:val="00EC3CC9"/>
    <w:pPr>
      <w:framePr w:w="3997" w:h="471" w:hRule="exact" w:vSpace="181" w:wrap="around" w:hAnchor="page" w:x="7089" w:y="14097" w:anchorLock="1"/>
    </w:pPr>
    <w:rPr>
      <w:rFonts w:eastAsia="黑体"/>
      <w:sz w:val="28"/>
    </w:rPr>
  </w:style>
  <w:style w:type="paragraph" w:customStyle="1" w:styleId="afffb">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c">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d">
    <w:name w:val="封面标准英文名称"/>
    <w:basedOn w:val="afffc"/>
    <w:rsid w:val="001C21AC"/>
    <w:pPr>
      <w:framePr w:wrap="around"/>
      <w:spacing w:before="370" w:line="400" w:lineRule="exact"/>
    </w:pPr>
    <w:rPr>
      <w:rFonts w:ascii="Times New Roman"/>
      <w:sz w:val="28"/>
      <w:szCs w:val="28"/>
    </w:rPr>
  </w:style>
  <w:style w:type="paragraph" w:customStyle="1" w:styleId="afffe">
    <w:name w:val="封面一致性程度标识"/>
    <w:basedOn w:val="afffd"/>
    <w:rsid w:val="00083A09"/>
    <w:pPr>
      <w:framePr w:wrap="around"/>
      <w:spacing w:before="440"/>
    </w:pPr>
    <w:rPr>
      <w:rFonts w:ascii="宋体" w:eastAsia="宋体"/>
    </w:rPr>
  </w:style>
  <w:style w:type="paragraph" w:customStyle="1" w:styleId="affff">
    <w:name w:val="封面标准文稿类别"/>
    <w:basedOn w:val="afffe"/>
    <w:rsid w:val="0054264B"/>
    <w:pPr>
      <w:framePr w:wrap="around"/>
      <w:spacing w:after="160" w:line="240" w:lineRule="auto"/>
    </w:pPr>
    <w:rPr>
      <w:sz w:val="24"/>
    </w:rPr>
  </w:style>
  <w:style w:type="paragraph" w:customStyle="1" w:styleId="affff0">
    <w:name w:val="封面标准文稿编辑信息"/>
    <w:basedOn w:val="affff"/>
    <w:rsid w:val="00083A09"/>
    <w:pPr>
      <w:framePr w:wrap="around"/>
      <w:spacing w:before="180" w:line="180" w:lineRule="exact"/>
    </w:pPr>
    <w:rPr>
      <w:sz w:val="21"/>
    </w:rPr>
  </w:style>
  <w:style w:type="paragraph" w:customStyle="1" w:styleId="affff1">
    <w:name w:val="封面正文"/>
    <w:rsid w:val="00083A09"/>
    <w:pPr>
      <w:jc w:val="both"/>
    </w:pPr>
  </w:style>
  <w:style w:type="paragraph" w:customStyle="1" w:styleId="af6">
    <w:name w:val="附录标识"/>
    <w:basedOn w:val="aff1"/>
    <w:next w:val="aff5"/>
    <w:rsid w:val="00083A09"/>
    <w:pPr>
      <w:keepNext/>
      <w:widowControl/>
      <w:numPr>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affff2">
    <w:name w:val="附录标题"/>
    <w:basedOn w:val="aff5"/>
    <w:next w:val="aff5"/>
    <w:rsid w:val="00083A09"/>
    <w:pPr>
      <w:ind w:firstLineChars="0" w:firstLine="0"/>
      <w:jc w:val="center"/>
    </w:pPr>
    <w:rPr>
      <w:rFonts w:ascii="黑体" w:eastAsia="黑体"/>
    </w:rPr>
  </w:style>
  <w:style w:type="paragraph" w:customStyle="1" w:styleId="af3">
    <w:name w:val="附录表标号"/>
    <w:basedOn w:val="aff1"/>
    <w:next w:val="aff5"/>
    <w:rsid w:val="00083A09"/>
    <w:pPr>
      <w:numPr>
        <w:numId w:val="6"/>
      </w:numPr>
      <w:tabs>
        <w:tab w:val="clear" w:pos="0"/>
      </w:tabs>
      <w:spacing w:line="14" w:lineRule="exact"/>
      <w:ind w:left="811" w:hanging="448"/>
      <w:jc w:val="center"/>
      <w:outlineLvl w:val="0"/>
    </w:pPr>
    <w:rPr>
      <w:color w:val="FFFFFF"/>
    </w:rPr>
  </w:style>
  <w:style w:type="paragraph" w:customStyle="1" w:styleId="af4">
    <w:name w:val="附录表标题"/>
    <w:basedOn w:val="aff1"/>
    <w:next w:val="aff5"/>
    <w:rsid w:val="000D718B"/>
    <w:pPr>
      <w:numPr>
        <w:ilvl w:val="1"/>
        <w:numId w:val="6"/>
      </w:numPr>
      <w:tabs>
        <w:tab w:val="num" w:pos="180"/>
      </w:tabs>
      <w:spacing w:beforeLines="50" w:before="50" w:afterLines="50" w:after="50"/>
      <w:ind w:left="0" w:firstLine="0"/>
      <w:jc w:val="center"/>
    </w:pPr>
    <w:rPr>
      <w:rFonts w:ascii="黑体" w:eastAsia="黑体"/>
      <w:szCs w:val="21"/>
    </w:rPr>
  </w:style>
  <w:style w:type="paragraph" w:customStyle="1" w:styleId="af9">
    <w:name w:val="附录二级条标题"/>
    <w:basedOn w:val="aff1"/>
    <w:next w:val="aff5"/>
    <w:rsid w:val="00083A09"/>
    <w:pPr>
      <w:widowControl/>
      <w:numPr>
        <w:ilvl w:val="3"/>
        <w:numId w:val="8"/>
      </w:numPr>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f3">
    <w:name w:val="附录二级无"/>
    <w:basedOn w:val="af9"/>
    <w:rsid w:val="00BF617A"/>
    <w:pPr>
      <w:spacing w:beforeLines="0" w:before="0" w:afterLines="0" w:after="0"/>
    </w:pPr>
    <w:rPr>
      <w:rFonts w:ascii="宋体" w:eastAsia="宋体"/>
      <w:szCs w:val="21"/>
    </w:rPr>
  </w:style>
  <w:style w:type="paragraph" w:customStyle="1" w:styleId="affff4">
    <w:name w:val="附录公式"/>
    <w:basedOn w:val="aff5"/>
    <w:next w:val="aff5"/>
    <w:link w:val="Char0"/>
    <w:qFormat/>
    <w:rsid w:val="00083A09"/>
  </w:style>
  <w:style w:type="character" w:customStyle="1" w:styleId="Char0">
    <w:name w:val="附录公式 Char"/>
    <w:basedOn w:val="Char"/>
    <w:link w:val="affff4"/>
    <w:rsid w:val="00083A09"/>
    <w:rPr>
      <w:rFonts w:ascii="宋体"/>
      <w:noProof/>
      <w:sz w:val="21"/>
      <w:lang w:val="en-US" w:eastAsia="zh-CN" w:bidi="ar-SA"/>
    </w:rPr>
  </w:style>
  <w:style w:type="paragraph" w:customStyle="1" w:styleId="affff5">
    <w:name w:val="附录公式编号制表符"/>
    <w:basedOn w:val="aff1"/>
    <w:next w:val="aff5"/>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a">
    <w:name w:val="附录三级条标题"/>
    <w:basedOn w:val="af9"/>
    <w:next w:val="aff5"/>
    <w:rsid w:val="00083A09"/>
    <w:pPr>
      <w:numPr>
        <w:ilvl w:val="4"/>
      </w:numPr>
      <w:outlineLvl w:val="4"/>
    </w:pPr>
  </w:style>
  <w:style w:type="paragraph" w:customStyle="1" w:styleId="affff6">
    <w:name w:val="附录三级无"/>
    <w:basedOn w:val="afa"/>
    <w:rsid w:val="00BF617A"/>
    <w:pPr>
      <w:spacing w:beforeLines="0" w:before="0" w:afterLines="0" w:after="0"/>
    </w:pPr>
    <w:rPr>
      <w:rFonts w:ascii="宋体" w:eastAsia="宋体"/>
      <w:szCs w:val="21"/>
    </w:rPr>
  </w:style>
  <w:style w:type="paragraph" w:customStyle="1" w:styleId="afe">
    <w:name w:val="附录数字编号列项（二级）"/>
    <w:qFormat/>
    <w:rsid w:val="00A751C7"/>
    <w:pPr>
      <w:numPr>
        <w:ilvl w:val="1"/>
        <w:numId w:val="9"/>
      </w:numPr>
    </w:pPr>
    <w:rPr>
      <w:rFonts w:ascii="宋体"/>
      <w:sz w:val="21"/>
    </w:rPr>
  </w:style>
  <w:style w:type="paragraph" w:customStyle="1" w:styleId="afb">
    <w:name w:val="附录四级条标题"/>
    <w:basedOn w:val="afa"/>
    <w:next w:val="aff5"/>
    <w:rsid w:val="00083A09"/>
    <w:pPr>
      <w:numPr>
        <w:ilvl w:val="5"/>
      </w:numPr>
      <w:outlineLvl w:val="5"/>
    </w:pPr>
  </w:style>
  <w:style w:type="paragraph" w:customStyle="1" w:styleId="affff7">
    <w:name w:val="附录四级无"/>
    <w:basedOn w:val="afb"/>
    <w:rsid w:val="00BF617A"/>
    <w:pPr>
      <w:spacing w:beforeLines="0" w:before="0" w:afterLines="0" w:after="0"/>
    </w:pPr>
    <w:rPr>
      <w:rFonts w:ascii="宋体" w:eastAsia="宋体"/>
      <w:szCs w:val="21"/>
    </w:rPr>
  </w:style>
  <w:style w:type="paragraph" w:customStyle="1" w:styleId="ad">
    <w:name w:val="附录图标号"/>
    <w:basedOn w:val="aff1"/>
    <w:rsid w:val="00083A09"/>
    <w:pPr>
      <w:keepNext/>
      <w:pageBreakBefore/>
      <w:widowControl/>
      <w:numPr>
        <w:numId w:val="7"/>
      </w:numPr>
      <w:spacing w:line="14" w:lineRule="exact"/>
      <w:ind w:left="0" w:firstLine="363"/>
      <w:jc w:val="center"/>
      <w:outlineLvl w:val="0"/>
    </w:pPr>
    <w:rPr>
      <w:color w:val="FFFFFF"/>
    </w:rPr>
  </w:style>
  <w:style w:type="paragraph" w:customStyle="1" w:styleId="ae">
    <w:name w:val="附录图标题"/>
    <w:basedOn w:val="aff1"/>
    <w:next w:val="aff5"/>
    <w:rsid w:val="000D718B"/>
    <w:pPr>
      <w:numPr>
        <w:ilvl w:val="1"/>
        <w:numId w:val="7"/>
      </w:numPr>
      <w:spacing w:beforeLines="50" w:before="50" w:afterLines="50" w:after="50"/>
      <w:jc w:val="center"/>
    </w:pPr>
    <w:rPr>
      <w:rFonts w:ascii="黑体" w:eastAsia="黑体"/>
      <w:szCs w:val="21"/>
    </w:rPr>
  </w:style>
  <w:style w:type="paragraph" w:customStyle="1" w:styleId="afc">
    <w:name w:val="附录五级条标题"/>
    <w:basedOn w:val="afb"/>
    <w:next w:val="aff5"/>
    <w:rsid w:val="00083A09"/>
    <w:pPr>
      <w:numPr>
        <w:ilvl w:val="6"/>
      </w:numPr>
      <w:outlineLvl w:val="6"/>
    </w:pPr>
  </w:style>
  <w:style w:type="paragraph" w:customStyle="1" w:styleId="affff8">
    <w:name w:val="附录五级无"/>
    <w:basedOn w:val="afc"/>
    <w:rsid w:val="00BF617A"/>
    <w:pPr>
      <w:spacing w:beforeLines="0" w:before="0" w:afterLines="0" w:after="0"/>
    </w:pPr>
    <w:rPr>
      <w:rFonts w:ascii="宋体" w:eastAsia="宋体"/>
      <w:szCs w:val="21"/>
    </w:rPr>
  </w:style>
  <w:style w:type="paragraph" w:customStyle="1" w:styleId="af7">
    <w:name w:val="附录章标题"/>
    <w:next w:val="aff5"/>
    <w:rsid w:val="00083A09"/>
    <w:pPr>
      <w:numPr>
        <w:ilvl w:val="1"/>
        <w:numId w:val="8"/>
      </w:numPr>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8">
    <w:name w:val="附录一级条标题"/>
    <w:basedOn w:val="af7"/>
    <w:next w:val="aff5"/>
    <w:rsid w:val="00083A09"/>
    <w:pPr>
      <w:numPr>
        <w:ilvl w:val="2"/>
      </w:numPr>
      <w:autoSpaceDN w:val="0"/>
      <w:spacing w:beforeLines="50" w:before="50" w:afterLines="50" w:after="50"/>
      <w:outlineLvl w:val="2"/>
    </w:pPr>
  </w:style>
  <w:style w:type="paragraph" w:customStyle="1" w:styleId="affff9">
    <w:name w:val="附录一级无"/>
    <w:basedOn w:val="af8"/>
    <w:rsid w:val="00BF617A"/>
    <w:pPr>
      <w:spacing w:beforeLines="0" w:before="0" w:afterLines="0" w:after="0"/>
    </w:pPr>
    <w:rPr>
      <w:rFonts w:ascii="宋体" w:eastAsia="宋体"/>
      <w:szCs w:val="21"/>
    </w:rPr>
  </w:style>
  <w:style w:type="paragraph" w:customStyle="1" w:styleId="afd">
    <w:name w:val="附录字母编号列项（一级）"/>
    <w:qFormat/>
    <w:rsid w:val="00A751C7"/>
    <w:pPr>
      <w:numPr>
        <w:numId w:val="9"/>
      </w:numPr>
    </w:pPr>
    <w:rPr>
      <w:rFonts w:ascii="宋体"/>
      <w:noProof/>
      <w:sz w:val="21"/>
    </w:rPr>
  </w:style>
  <w:style w:type="paragraph" w:styleId="af2">
    <w:name w:val="footnote text"/>
    <w:basedOn w:val="aff1"/>
    <w:rsid w:val="00074FBE"/>
    <w:pPr>
      <w:numPr>
        <w:numId w:val="11"/>
      </w:numPr>
      <w:snapToGrid w:val="0"/>
      <w:jc w:val="left"/>
    </w:pPr>
    <w:rPr>
      <w:rFonts w:ascii="宋体"/>
      <w:sz w:val="18"/>
      <w:szCs w:val="18"/>
    </w:rPr>
  </w:style>
  <w:style w:type="character" w:styleId="affffa">
    <w:name w:val="footnote reference"/>
    <w:semiHidden/>
    <w:rsid w:val="00083A09"/>
    <w:rPr>
      <w:vertAlign w:val="superscript"/>
    </w:rPr>
  </w:style>
  <w:style w:type="paragraph" w:customStyle="1" w:styleId="affffb">
    <w:name w:val="列项说明"/>
    <w:basedOn w:val="aff1"/>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c">
    <w:name w:val="列项说明数字编号"/>
    <w:rsid w:val="00083A09"/>
    <w:pPr>
      <w:ind w:leftChars="400" w:left="600" w:hangingChars="200" w:hanging="200"/>
    </w:pPr>
    <w:rPr>
      <w:rFonts w:ascii="宋体"/>
      <w:sz w:val="21"/>
    </w:rPr>
  </w:style>
  <w:style w:type="paragraph" w:customStyle="1" w:styleId="affffd">
    <w:name w:val="目次、索引正文"/>
    <w:rsid w:val="00083A09"/>
    <w:pPr>
      <w:spacing w:line="320" w:lineRule="exact"/>
      <w:jc w:val="both"/>
    </w:pPr>
    <w:rPr>
      <w:rFonts w:ascii="宋体"/>
      <w:sz w:val="21"/>
    </w:rPr>
  </w:style>
  <w:style w:type="paragraph" w:styleId="3">
    <w:name w:val="toc 3"/>
    <w:basedOn w:val="aff1"/>
    <w:next w:val="aff1"/>
    <w:autoRedefine/>
    <w:uiPriority w:val="39"/>
    <w:rsid w:val="00961C93"/>
    <w:pPr>
      <w:tabs>
        <w:tab w:val="right" w:leader="dot" w:pos="9241"/>
      </w:tabs>
      <w:ind w:firstLineChars="100" w:firstLine="102"/>
      <w:jc w:val="left"/>
    </w:pPr>
    <w:rPr>
      <w:rFonts w:ascii="宋体"/>
      <w:szCs w:val="21"/>
    </w:rPr>
  </w:style>
  <w:style w:type="paragraph" w:styleId="4">
    <w:name w:val="toc 4"/>
    <w:basedOn w:val="aff1"/>
    <w:next w:val="aff1"/>
    <w:autoRedefine/>
    <w:uiPriority w:val="39"/>
    <w:rsid w:val="00961C93"/>
    <w:pPr>
      <w:tabs>
        <w:tab w:val="right" w:leader="dot" w:pos="9241"/>
      </w:tabs>
      <w:ind w:firstLineChars="200" w:firstLine="198"/>
      <w:jc w:val="left"/>
    </w:pPr>
    <w:rPr>
      <w:rFonts w:ascii="宋体"/>
      <w:szCs w:val="21"/>
    </w:rPr>
  </w:style>
  <w:style w:type="paragraph" w:styleId="5">
    <w:name w:val="toc 5"/>
    <w:basedOn w:val="aff1"/>
    <w:next w:val="aff1"/>
    <w:autoRedefine/>
    <w:semiHidden/>
    <w:rsid w:val="00961C93"/>
    <w:pPr>
      <w:tabs>
        <w:tab w:val="right" w:leader="dot" w:pos="9241"/>
      </w:tabs>
      <w:ind w:firstLineChars="300" w:firstLine="300"/>
      <w:jc w:val="left"/>
    </w:pPr>
    <w:rPr>
      <w:rFonts w:ascii="宋体"/>
      <w:szCs w:val="21"/>
    </w:rPr>
  </w:style>
  <w:style w:type="paragraph" w:styleId="6">
    <w:name w:val="toc 6"/>
    <w:basedOn w:val="aff1"/>
    <w:next w:val="aff1"/>
    <w:autoRedefine/>
    <w:semiHidden/>
    <w:rsid w:val="00961C93"/>
    <w:pPr>
      <w:tabs>
        <w:tab w:val="right" w:leader="dot" w:pos="9241"/>
      </w:tabs>
      <w:ind w:firstLineChars="400" w:firstLine="403"/>
      <w:jc w:val="left"/>
    </w:pPr>
    <w:rPr>
      <w:rFonts w:ascii="宋体"/>
      <w:szCs w:val="21"/>
    </w:rPr>
  </w:style>
  <w:style w:type="paragraph" w:styleId="7">
    <w:name w:val="toc 7"/>
    <w:basedOn w:val="aff1"/>
    <w:next w:val="aff1"/>
    <w:autoRedefine/>
    <w:semiHidden/>
    <w:rsid w:val="00961C93"/>
    <w:pPr>
      <w:tabs>
        <w:tab w:val="right" w:leader="dot" w:pos="9241"/>
      </w:tabs>
      <w:ind w:firstLineChars="500" w:firstLine="505"/>
      <w:jc w:val="left"/>
    </w:pPr>
    <w:rPr>
      <w:rFonts w:ascii="宋体"/>
      <w:szCs w:val="21"/>
    </w:rPr>
  </w:style>
  <w:style w:type="paragraph" w:styleId="8">
    <w:name w:val="toc 8"/>
    <w:basedOn w:val="aff1"/>
    <w:next w:val="aff1"/>
    <w:autoRedefine/>
    <w:semiHidden/>
    <w:rsid w:val="00D54CC3"/>
    <w:pPr>
      <w:tabs>
        <w:tab w:val="right" w:leader="dot" w:pos="9241"/>
      </w:tabs>
      <w:ind w:firstLineChars="600" w:firstLine="607"/>
      <w:jc w:val="left"/>
    </w:pPr>
    <w:rPr>
      <w:rFonts w:ascii="宋体"/>
      <w:szCs w:val="21"/>
    </w:rPr>
  </w:style>
  <w:style w:type="paragraph" w:styleId="9">
    <w:name w:val="toc 9"/>
    <w:basedOn w:val="aff1"/>
    <w:next w:val="aff1"/>
    <w:autoRedefine/>
    <w:semiHidden/>
    <w:rsid w:val="00083A09"/>
    <w:pPr>
      <w:ind w:left="1470"/>
      <w:jc w:val="left"/>
    </w:pPr>
    <w:rPr>
      <w:sz w:val="20"/>
      <w:szCs w:val="20"/>
    </w:rPr>
  </w:style>
  <w:style w:type="paragraph" w:customStyle="1" w:styleId="affffe">
    <w:name w:val="其他标准标志"/>
    <w:basedOn w:val="afff0"/>
    <w:rsid w:val="0018211B"/>
    <w:pPr>
      <w:framePr w:w="6101" w:wrap="around" w:vAnchor="page" w:hAnchor="page" w:x="4673" w:y="942"/>
    </w:pPr>
    <w:rPr>
      <w:w w:val="130"/>
    </w:rPr>
  </w:style>
  <w:style w:type="paragraph" w:customStyle="1" w:styleId="afffff">
    <w:name w:val="其他标准称谓"/>
    <w:next w:val="aff1"/>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0">
    <w:name w:val="其他发布部门"/>
    <w:basedOn w:val="afff9"/>
    <w:rsid w:val="00525656"/>
    <w:pPr>
      <w:framePr w:wrap="around" w:y="15310"/>
      <w:spacing w:line="0" w:lineRule="atLeast"/>
    </w:pPr>
    <w:rPr>
      <w:rFonts w:ascii="黑体" w:eastAsia="黑体"/>
      <w:b w:val="0"/>
    </w:rPr>
  </w:style>
  <w:style w:type="paragraph" w:customStyle="1" w:styleId="afffff1">
    <w:name w:val="前言、引言标题"/>
    <w:next w:val="aff5"/>
    <w:rsid w:val="00083A09"/>
    <w:pPr>
      <w:keepNext/>
      <w:pageBreakBefore/>
      <w:shd w:val="clear" w:color="FFFFFF" w:fill="FFFFFF"/>
      <w:spacing w:before="640" w:after="560"/>
      <w:jc w:val="center"/>
      <w:outlineLvl w:val="0"/>
    </w:pPr>
    <w:rPr>
      <w:rFonts w:ascii="黑体" w:eastAsia="黑体"/>
      <w:sz w:val="32"/>
    </w:rPr>
  </w:style>
  <w:style w:type="paragraph" w:customStyle="1" w:styleId="afffff2">
    <w:name w:val="三级无"/>
    <w:basedOn w:val="aff9"/>
    <w:rsid w:val="001C149C"/>
    <w:pPr>
      <w:spacing w:beforeLines="0" w:before="0" w:afterLines="0" w:after="0"/>
    </w:pPr>
    <w:rPr>
      <w:rFonts w:ascii="宋体" w:eastAsia="宋体"/>
    </w:rPr>
  </w:style>
  <w:style w:type="paragraph" w:customStyle="1" w:styleId="afffff3">
    <w:name w:val="实施日期"/>
    <w:basedOn w:val="afffa"/>
    <w:rsid w:val="001C21AC"/>
    <w:pPr>
      <w:framePr w:wrap="around" w:vAnchor="page" w:hAnchor="text"/>
      <w:jc w:val="right"/>
    </w:pPr>
  </w:style>
  <w:style w:type="paragraph" w:customStyle="1" w:styleId="afffff4">
    <w:name w:val="示例后文字"/>
    <w:basedOn w:val="aff5"/>
    <w:next w:val="aff5"/>
    <w:qFormat/>
    <w:rsid w:val="00083A09"/>
    <w:pPr>
      <w:ind w:firstLine="360"/>
    </w:pPr>
    <w:rPr>
      <w:sz w:val="18"/>
    </w:rPr>
  </w:style>
  <w:style w:type="paragraph" w:customStyle="1" w:styleId="a0">
    <w:name w:val="首示例"/>
    <w:next w:val="aff5"/>
    <w:link w:val="Char1"/>
    <w:qFormat/>
    <w:rsid w:val="00083A09"/>
    <w:pPr>
      <w:numPr>
        <w:numId w:val="10"/>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hAnsi="宋体"/>
      <w:kern w:val="2"/>
      <w:sz w:val="18"/>
      <w:szCs w:val="18"/>
    </w:rPr>
  </w:style>
  <w:style w:type="paragraph" w:customStyle="1" w:styleId="afffff5">
    <w:name w:val="四级无"/>
    <w:basedOn w:val="aa"/>
    <w:rsid w:val="001C149C"/>
    <w:pPr>
      <w:spacing w:beforeLines="0" w:before="0" w:afterLines="0" w:after="0"/>
    </w:pPr>
    <w:rPr>
      <w:rFonts w:ascii="宋体" w:eastAsia="宋体"/>
    </w:rPr>
  </w:style>
  <w:style w:type="paragraph" w:styleId="10">
    <w:name w:val="index 1"/>
    <w:basedOn w:val="aff1"/>
    <w:next w:val="aff5"/>
    <w:rsid w:val="009951DC"/>
    <w:pPr>
      <w:tabs>
        <w:tab w:val="right" w:leader="dot" w:pos="9299"/>
      </w:tabs>
      <w:jc w:val="left"/>
    </w:pPr>
    <w:rPr>
      <w:rFonts w:ascii="宋体"/>
      <w:szCs w:val="21"/>
    </w:rPr>
  </w:style>
  <w:style w:type="paragraph" w:styleId="20">
    <w:name w:val="index 2"/>
    <w:basedOn w:val="aff1"/>
    <w:next w:val="aff1"/>
    <w:autoRedefine/>
    <w:rsid w:val="00083A09"/>
    <w:pPr>
      <w:ind w:left="420" w:hanging="210"/>
      <w:jc w:val="left"/>
    </w:pPr>
    <w:rPr>
      <w:rFonts w:ascii="Calibri" w:hAnsi="Calibri"/>
      <w:sz w:val="20"/>
      <w:szCs w:val="20"/>
    </w:rPr>
  </w:style>
  <w:style w:type="paragraph" w:styleId="30">
    <w:name w:val="index 3"/>
    <w:basedOn w:val="aff1"/>
    <w:next w:val="aff1"/>
    <w:autoRedefine/>
    <w:rsid w:val="00083A09"/>
    <w:pPr>
      <w:ind w:left="630" w:hanging="210"/>
      <w:jc w:val="left"/>
    </w:pPr>
    <w:rPr>
      <w:rFonts w:ascii="Calibri" w:hAnsi="Calibri"/>
      <w:sz w:val="20"/>
      <w:szCs w:val="20"/>
    </w:rPr>
  </w:style>
  <w:style w:type="paragraph" w:styleId="40">
    <w:name w:val="index 4"/>
    <w:basedOn w:val="aff1"/>
    <w:next w:val="aff1"/>
    <w:autoRedefine/>
    <w:rsid w:val="00083A09"/>
    <w:pPr>
      <w:ind w:left="840" w:hanging="210"/>
      <w:jc w:val="left"/>
    </w:pPr>
    <w:rPr>
      <w:rFonts w:ascii="Calibri" w:hAnsi="Calibri"/>
      <w:sz w:val="20"/>
      <w:szCs w:val="20"/>
    </w:rPr>
  </w:style>
  <w:style w:type="paragraph" w:styleId="50">
    <w:name w:val="index 5"/>
    <w:basedOn w:val="aff1"/>
    <w:next w:val="aff1"/>
    <w:autoRedefine/>
    <w:rsid w:val="00083A09"/>
    <w:pPr>
      <w:ind w:left="1050" w:hanging="210"/>
      <w:jc w:val="left"/>
    </w:pPr>
    <w:rPr>
      <w:rFonts w:ascii="Calibri" w:hAnsi="Calibri"/>
      <w:sz w:val="20"/>
      <w:szCs w:val="20"/>
    </w:rPr>
  </w:style>
  <w:style w:type="paragraph" w:styleId="60">
    <w:name w:val="index 6"/>
    <w:basedOn w:val="aff1"/>
    <w:next w:val="aff1"/>
    <w:autoRedefine/>
    <w:rsid w:val="00083A09"/>
    <w:pPr>
      <w:ind w:left="1260" w:hanging="210"/>
      <w:jc w:val="left"/>
    </w:pPr>
    <w:rPr>
      <w:rFonts w:ascii="Calibri" w:hAnsi="Calibri"/>
      <w:sz w:val="20"/>
      <w:szCs w:val="20"/>
    </w:rPr>
  </w:style>
  <w:style w:type="paragraph" w:styleId="70">
    <w:name w:val="index 7"/>
    <w:basedOn w:val="aff1"/>
    <w:next w:val="aff1"/>
    <w:autoRedefine/>
    <w:rsid w:val="00083A09"/>
    <w:pPr>
      <w:ind w:left="1470" w:hanging="210"/>
      <w:jc w:val="left"/>
    </w:pPr>
    <w:rPr>
      <w:rFonts w:ascii="Calibri" w:hAnsi="Calibri"/>
      <w:sz w:val="20"/>
      <w:szCs w:val="20"/>
    </w:rPr>
  </w:style>
  <w:style w:type="paragraph" w:styleId="80">
    <w:name w:val="index 8"/>
    <w:basedOn w:val="aff1"/>
    <w:next w:val="aff1"/>
    <w:autoRedefine/>
    <w:rsid w:val="00083A09"/>
    <w:pPr>
      <w:ind w:left="1680" w:hanging="210"/>
      <w:jc w:val="left"/>
    </w:pPr>
    <w:rPr>
      <w:rFonts w:ascii="Calibri" w:hAnsi="Calibri"/>
      <w:sz w:val="20"/>
      <w:szCs w:val="20"/>
    </w:rPr>
  </w:style>
  <w:style w:type="paragraph" w:styleId="90">
    <w:name w:val="index 9"/>
    <w:basedOn w:val="aff1"/>
    <w:next w:val="aff1"/>
    <w:autoRedefine/>
    <w:rsid w:val="00083A09"/>
    <w:pPr>
      <w:ind w:left="1890" w:hanging="210"/>
      <w:jc w:val="left"/>
    </w:pPr>
    <w:rPr>
      <w:rFonts w:ascii="Calibri" w:hAnsi="Calibri"/>
      <w:sz w:val="20"/>
      <w:szCs w:val="20"/>
    </w:rPr>
  </w:style>
  <w:style w:type="paragraph" w:styleId="afffff6">
    <w:name w:val="index heading"/>
    <w:basedOn w:val="aff1"/>
    <w:next w:val="10"/>
    <w:rsid w:val="00083A09"/>
    <w:pPr>
      <w:spacing w:before="120" w:after="120"/>
      <w:jc w:val="center"/>
    </w:pPr>
    <w:rPr>
      <w:rFonts w:ascii="Calibri" w:hAnsi="Calibri"/>
      <w:b/>
      <w:bCs/>
      <w:iCs/>
      <w:szCs w:val="20"/>
    </w:rPr>
  </w:style>
  <w:style w:type="paragraph" w:styleId="afffff7">
    <w:name w:val="caption"/>
    <w:basedOn w:val="aff1"/>
    <w:next w:val="aff1"/>
    <w:qFormat/>
    <w:rsid w:val="00083A09"/>
    <w:pPr>
      <w:spacing w:before="152" w:after="160"/>
    </w:pPr>
    <w:rPr>
      <w:rFonts w:ascii="Arial" w:eastAsia="黑体" w:hAnsi="Arial" w:cs="Arial"/>
      <w:sz w:val="20"/>
      <w:szCs w:val="20"/>
    </w:rPr>
  </w:style>
  <w:style w:type="paragraph" w:customStyle="1" w:styleId="afffff8">
    <w:name w:val="条文脚注"/>
    <w:basedOn w:val="af2"/>
    <w:rsid w:val="000D718B"/>
    <w:pPr>
      <w:numPr>
        <w:numId w:val="0"/>
      </w:numPr>
      <w:jc w:val="both"/>
    </w:pPr>
  </w:style>
  <w:style w:type="paragraph" w:customStyle="1" w:styleId="afffff9">
    <w:name w:val="图标脚注说明"/>
    <w:basedOn w:val="aff5"/>
    <w:rsid w:val="000D718B"/>
    <w:pPr>
      <w:ind w:left="840" w:firstLineChars="0" w:hanging="420"/>
    </w:pPr>
    <w:rPr>
      <w:sz w:val="18"/>
      <w:szCs w:val="18"/>
    </w:rPr>
  </w:style>
  <w:style w:type="paragraph" w:customStyle="1" w:styleId="a3">
    <w:name w:val="图表脚注说明"/>
    <w:basedOn w:val="aff1"/>
    <w:rsid w:val="003912E7"/>
    <w:pPr>
      <w:numPr>
        <w:numId w:val="12"/>
      </w:numPr>
    </w:pPr>
    <w:rPr>
      <w:rFonts w:ascii="宋体"/>
      <w:sz w:val="18"/>
      <w:szCs w:val="18"/>
    </w:rPr>
  </w:style>
  <w:style w:type="paragraph" w:customStyle="1" w:styleId="afffffa">
    <w:name w:val="图的脚注"/>
    <w:next w:val="aff5"/>
    <w:autoRedefine/>
    <w:qFormat/>
    <w:rsid w:val="00083A09"/>
    <w:pPr>
      <w:widowControl w:val="0"/>
      <w:ind w:leftChars="200" w:left="840" w:hangingChars="200" w:hanging="420"/>
      <w:jc w:val="both"/>
    </w:pPr>
    <w:rPr>
      <w:rFonts w:ascii="宋体"/>
      <w:sz w:val="18"/>
    </w:rPr>
  </w:style>
  <w:style w:type="table" w:styleId="afffffb">
    <w:name w:val="Table Grid"/>
    <w:basedOn w:val="aff3"/>
    <w:uiPriority w:val="59"/>
    <w:rsid w:val="001D41EE"/>
    <w:pPr>
      <w:numPr>
        <w:numId w:val="29"/>
      </w:numPr>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endnote text"/>
    <w:basedOn w:val="aff1"/>
    <w:semiHidden/>
    <w:rsid w:val="00083A09"/>
    <w:pPr>
      <w:snapToGrid w:val="0"/>
      <w:jc w:val="left"/>
    </w:pPr>
  </w:style>
  <w:style w:type="character" w:styleId="afffffd">
    <w:name w:val="endnote reference"/>
    <w:semiHidden/>
    <w:rsid w:val="00083A09"/>
    <w:rPr>
      <w:vertAlign w:val="superscript"/>
    </w:rPr>
  </w:style>
  <w:style w:type="paragraph" w:styleId="afffffe">
    <w:name w:val="Document Map"/>
    <w:basedOn w:val="aff1"/>
    <w:semiHidden/>
    <w:rsid w:val="00083A09"/>
    <w:pPr>
      <w:shd w:val="clear" w:color="auto" w:fill="000080"/>
    </w:pPr>
  </w:style>
  <w:style w:type="paragraph" w:customStyle="1" w:styleId="affffff">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0">
    <w:name w:val="五级无"/>
    <w:basedOn w:val="ab"/>
    <w:rsid w:val="001C149C"/>
    <w:pPr>
      <w:spacing w:beforeLines="0" w:before="0" w:afterLines="0" w:after="0"/>
    </w:pPr>
    <w:rPr>
      <w:rFonts w:ascii="宋体" w:eastAsia="宋体"/>
    </w:rPr>
  </w:style>
  <w:style w:type="character" w:styleId="affffff1">
    <w:name w:val="page number"/>
    <w:rsid w:val="00083A09"/>
    <w:rPr>
      <w:rFonts w:ascii="Times New Roman" w:eastAsia="宋体" w:hAnsi="Times New Roman"/>
      <w:sz w:val="18"/>
    </w:rPr>
  </w:style>
  <w:style w:type="paragraph" w:customStyle="1" w:styleId="affffff2">
    <w:name w:val="一级无"/>
    <w:basedOn w:val="a8"/>
    <w:rsid w:val="001C149C"/>
    <w:pPr>
      <w:spacing w:beforeLines="0" w:before="0" w:afterLines="0" w:after="0"/>
    </w:pPr>
    <w:rPr>
      <w:rFonts w:ascii="宋体" w:eastAsia="宋体"/>
    </w:rPr>
  </w:style>
  <w:style w:type="character" w:styleId="affffff3">
    <w:name w:val="FollowedHyperlink"/>
    <w:rsid w:val="00083A09"/>
    <w:rPr>
      <w:color w:val="800080"/>
      <w:u w:val="single"/>
    </w:rPr>
  </w:style>
  <w:style w:type="paragraph" w:customStyle="1" w:styleId="af5">
    <w:name w:val="正文表标题"/>
    <w:next w:val="aff5"/>
    <w:rsid w:val="00083A09"/>
    <w:pPr>
      <w:numPr>
        <w:numId w:val="13"/>
      </w:numPr>
      <w:spacing w:beforeLines="50" w:before="156" w:afterLines="50" w:after="156"/>
      <w:jc w:val="center"/>
    </w:pPr>
    <w:rPr>
      <w:rFonts w:ascii="黑体" w:eastAsia="黑体"/>
      <w:sz w:val="21"/>
    </w:rPr>
  </w:style>
  <w:style w:type="paragraph" w:customStyle="1" w:styleId="affffff4">
    <w:name w:val="正文公式编号制表符"/>
    <w:basedOn w:val="aff5"/>
    <w:next w:val="aff5"/>
    <w:qFormat/>
    <w:rsid w:val="00EC680A"/>
    <w:pPr>
      <w:ind w:firstLineChars="0" w:firstLine="0"/>
    </w:pPr>
  </w:style>
  <w:style w:type="paragraph" w:customStyle="1" w:styleId="a2">
    <w:name w:val="正文图标题"/>
    <w:next w:val="aff5"/>
    <w:rsid w:val="006D6CF4"/>
    <w:pPr>
      <w:numPr>
        <w:numId w:val="16"/>
      </w:numPr>
      <w:spacing w:beforeLines="50" w:before="156" w:afterLines="50" w:after="156"/>
      <w:jc w:val="center"/>
    </w:pPr>
    <w:rPr>
      <w:rFonts w:ascii="黑体" w:eastAsia="黑体"/>
      <w:sz w:val="21"/>
    </w:rPr>
  </w:style>
  <w:style w:type="paragraph" w:customStyle="1" w:styleId="affffff5">
    <w:name w:val="终结线"/>
    <w:basedOn w:val="aff1"/>
    <w:rsid w:val="00083A09"/>
    <w:pPr>
      <w:framePr w:hSpace="181" w:vSpace="181" w:wrap="around" w:vAnchor="text" w:hAnchor="margin" w:xAlign="center" w:y="285"/>
    </w:pPr>
  </w:style>
  <w:style w:type="paragraph" w:customStyle="1" w:styleId="affffff6">
    <w:name w:val="其他发布日期"/>
    <w:basedOn w:val="afffa"/>
    <w:rsid w:val="006E4A7F"/>
    <w:pPr>
      <w:framePr w:wrap="around" w:vAnchor="page" w:hAnchor="text" w:x="1419"/>
    </w:pPr>
  </w:style>
  <w:style w:type="paragraph" w:customStyle="1" w:styleId="affffff7">
    <w:name w:val="其他实施日期"/>
    <w:basedOn w:val="afffff3"/>
    <w:rsid w:val="006E4A7F"/>
    <w:pPr>
      <w:framePr w:wrap="around"/>
    </w:pPr>
  </w:style>
  <w:style w:type="paragraph" w:customStyle="1" w:styleId="21">
    <w:name w:val="封面标准名称2"/>
    <w:basedOn w:val="afffc"/>
    <w:rsid w:val="0028269A"/>
    <w:pPr>
      <w:framePr w:wrap="around" w:y="4469"/>
      <w:spacing w:beforeLines="630" w:before="630"/>
    </w:pPr>
  </w:style>
  <w:style w:type="paragraph" w:customStyle="1" w:styleId="22">
    <w:name w:val="封面标准英文名称2"/>
    <w:basedOn w:val="afffd"/>
    <w:rsid w:val="0028269A"/>
    <w:pPr>
      <w:framePr w:wrap="around" w:y="4469"/>
    </w:pPr>
  </w:style>
  <w:style w:type="paragraph" w:customStyle="1" w:styleId="23">
    <w:name w:val="封面一致性程度标识2"/>
    <w:basedOn w:val="afffe"/>
    <w:rsid w:val="0028269A"/>
    <w:pPr>
      <w:framePr w:wrap="around" w:y="4469"/>
    </w:pPr>
  </w:style>
  <w:style w:type="paragraph" w:customStyle="1" w:styleId="24">
    <w:name w:val="封面标准文稿类别2"/>
    <w:basedOn w:val="affff"/>
    <w:rsid w:val="0028269A"/>
    <w:pPr>
      <w:framePr w:wrap="around" w:y="4469"/>
    </w:pPr>
  </w:style>
  <w:style w:type="paragraph" w:customStyle="1" w:styleId="25">
    <w:name w:val="封面标准文稿编辑信息2"/>
    <w:basedOn w:val="affff0"/>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character" w:customStyle="1" w:styleId="affd">
    <w:name w:val="页眉 字符"/>
    <w:link w:val="affc"/>
    <w:uiPriority w:val="99"/>
    <w:rsid w:val="00E43F40"/>
    <w:rPr>
      <w:kern w:val="2"/>
      <w:sz w:val="18"/>
      <w:szCs w:val="18"/>
    </w:rPr>
  </w:style>
  <w:style w:type="paragraph" w:styleId="11">
    <w:name w:val="toc 1"/>
    <w:basedOn w:val="aff1"/>
    <w:next w:val="aff1"/>
    <w:autoRedefine/>
    <w:uiPriority w:val="39"/>
    <w:rsid w:val="00961C93"/>
    <w:pPr>
      <w:tabs>
        <w:tab w:val="right" w:leader="dot" w:pos="9241"/>
      </w:tabs>
      <w:spacing w:beforeLines="25" w:before="25" w:afterLines="25" w:after="25"/>
      <w:jc w:val="left"/>
    </w:pPr>
    <w:rPr>
      <w:rFonts w:ascii="宋体"/>
      <w:szCs w:val="21"/>
    </w:rPr>
  </w:style>
  <w:style w:type="paragraph" w:styleId="26">
    <w:name w:val="toc 2"/>
    <w:basedOn w:val="aff1"/>
    <w:next w:val="aff1"/>
    <w:autoRedefine/>
    <w:semiHidden/>
    <w:rsid w:val="00961C93"/>
    <w:pPr>
      <w:tabs>
        <w:tab w:val="right" w:leader="dot" w:pos="9241"/>
      </w:tabs>
    </w:pPr>
    <w:rPr>
      <w:rFonts w:ascii="宋体"/>
      <w:szCs w:val="21"/>
    </w:rPr>
  </w:style>
  <w:style w:type="paragraph" w:styleId="affffff8">
    <w:name w:val="Balloon Text"/>
    <w:basedOn w:val="aff1"/>
    <w:link w:val="affffff9"/>
    <w:rsid w:val="0098733A"/>
    <w:rPr>
      <w:sz w:val="18"/>
      <w:szCs w:val="18"/>
    </w:rPr>
  </w:style>
  <w:style w:type="character" w:customStyle="1" w:styleId="affffff9">
    <w:name w:val="批注框文本 字符"/>
    <w:link w:val="affffff8"/>
    <w:rsid w:val="0098733A"/>
    <w:rPr>
      <w:kern w:val="2"/>
      <w:sz w:val="18"/>
      <w:szCs w:val="18"/>
    </w:rPr>
  </w:style>
  <w:style w:type="paragraph" w:styleId="affffffa">
    <w:name w:val="List Paragraph"/>
    <w:basedOn w:val="aff1"/>
    <w:uiPriority w:val="34"/>
    <w:qFormat/>
    <w:rsid w:val="00C41958"/>
    <w:pPr>
      <w:ind w:firstLineChars="200" w:firstLine="420"/>
    </w:pPr>
    <w:rPr>
      <w:rFonts w:ascii="Calibri" w:hAnsi="Calibri"/>
      <w:szCs w:val="22"/>
    </w:rPr>
  </w:style>
  <w:style w:type="character" w:styleId="affffffb">
    <w:name w:val="annotation reference"/>
    <w:basedOn w:val="aff2"/>
    <w:rsid w:val="000C6F6B"/>
    <w:rPr>
      <w:sz w:val="21"/>
      <w:szCs w:val="21"/>
    </w:rPr>
  </w:style>
  <w:style w:type="paragraph" w:styleId="affffffc">
    <w:name w:val="annotation text"/>
    <w:basedOn w:val="aff1"/>
    <w:link w:val="affffffd"/>
    <w:rsid w:val="000C6F6B"/>
    <w:pPr>
      <w:jc w:val="left"/>
    </w:pPr>
  </w:style>
  <w:style w:type="character" w:customStyle="1" w:styleId="affffffd">
    <w:name w:val="批注文字 字符"/>
    <w:basedOn w:val="aff2"/>
    <w:link w:val="affffffc"/>
    <w:rsid w:val="000C6F6B"/>
    <w:rPr>
      <w:kern w:val="2"/>
      <w:sz w:val="21"/>
      <w:szCs w:val="24"/>
    </w:rPr>
  </w:style>
  <w:style w:type="paragraph" w:styleId="affffffe">
    <w:name w:val="annotation subject"/>
    <w:basedOn w:val="affffffc"/>
    <w:next w:val="affffffc"/>
    <w:link w:val="afffffff"/>
    <w:rsid w:val="000C6F6B"/>
    <w:rPr>
      <w:b/>
      <w:bCs/>
    </w:rPr>
  </w:style>
  <w:style w:type="character" w:customStyle="1" w:styleId="afffffff">
    <w:name w:val="批注主题 字符"/>
    <w:basedOn w:val="affffffd"/>
    <w:link w:val="affffffe"/>
    <w:rsid w:val="000C6F6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oleObject" Target="embeddings/oleObject4.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A449B-0FAB-460F-A62A-CF6A4E8D2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Pages>
  <Words>1530</Words>
  <Characters>8724</Characters>
  <Application>Microsoft Office Word</Application>
  <DocSecurity>0</DocSecurity>
  <Lines>72</Lines>
  <Paragraphs>20</Paragraphs>
  <ScaleCrop>false</ScaleCrop>
  <Company>zle</Company>
  <LinksUpToDate>false</LinksUpToDate>
  <CharactersWithSpaces>10234</CharactersWithSpaces>
  <SharedDoc>false</SharedDoc>
  <HLinks>
    <vt:vector size="108" baseType="variant">
      <vt:variant>
        <vt:i4>1769527</vt:i4>
      </vt:variant>
      <vt:variant>
        <vt:i4>139</vt:i4>
      </vt:variant>
      <vt:variant>
        <vt:i4>0</vt:i4>
      </vt:variant>
      <vt:variant>
        <vt:i4>5</vt:i4>
      </vt:variant>
      <vt:variant>
        <vt:lpwstr/>
      </vt:variant>
      <vt:variant>
        <vt:lpwstr>_Toc496704563</vt:lpwstr>
      </vt:variant>
      <vt:variant>
        <vt:i4>1769527</vt:i4>
      </vt:variant>
      <vt:variant>
        <vt:i4>133</vt:i4>
      </vt:variant>
      <vt:variant>
        <vt:i4>0</vt:i4>
      </vt:variant>
      <vt:variant>
        <vt:i4>5</vt:i4>
      </vt:variant>
      <vt:variant>
        <vt:lpwstr/>
      </vt:variant>
      <vt:variant>
        <vt:lpwstr>_Toc496704560</vt:lpwstr>
      </vt:variant>
      <vt:variant>
        <vt:i4>1572919</vt:i4>
      </vt:variant>
      <vt:variant>
        <vt:i4>127</vt:i4>
      </vt:variant>
      <vt:variant>
        <vt:i4>0</vt:i4>
      </vt:variant>
      <vt:variant>
        <vt:i4>5</vt:i4>
      </vt:variant>
      <vt:variant>
        <vt:lpwstr/>
      </vt:variant>
      <vt:variant>
        <vt:lpwstr>_Toc496704559</vt:lpwstr>
      </vt:variant>
      <vt:variant>
        <vt:i4>1572919</vt:i4>
      </vt:variant>
      <vt:variant>
        <vt:i4>121</vt:i4>
      </vt:variant>
      <vt:variant>
        <vt:i4>0</vt:i4>
      </vt:variant>
      <vt:variant>
        <vt:i4>5</vt:i4>
      </vt:variant>
      <vt:variant>
        <vt:lpwstr/>
      </vt:variant>
      <vt:variant>
        <vt:lpwstr>_Toc496704556</vt:lpwstr>
      </vt:variant>
      <vt:variant>
        <vt:i4>1572919</vt:i4>
      </vt:variant>
      <vt:variant>
        <vt:i4>115</vt:i4>
      </vt:variant>
      <vt:variant>
        <vt:i4>0</vt:i4>
      </vt:variant>
      <vt:variant>
        <vt:i4>5</vt:i4>
      </vt:variant>
      <vt:variant>
        <vt:lpwstr/>
      </vt:variant>
      <vt:variant>
        <vt:lpwstr>_Toc496704554</vt:lpwstr>
      </vt:variant>
      <vt:variant>
        <vt:i4>1572919</vt:i4>
      </vt:variant>
      <vt:variant>
        <vt:i4>112</vt:i4>
      </vt:variant>
      <vt:variant>
        <vt:i4>0</vt:i4>
      </vt:variant>
      <vt:variant>
        <vt:i4>5</vt:i4>
      </vt:variant>
      <vt:variant>
        <vt:lpwstr/>
      </vt:variant>
      <vt:variant>
        <vt:lpwstr>_Toc496704553</vt:lpwstr>
      </vt:variant>
      <vt:variant>
        <vt:i4>1572919</vt:i4>
      </vt:variant>
      <vt:variant>
        <vt:i4>109</vt:i4>
      </vt:variant>
      <vt:variant>
        <vt:i4>0</vt:i4>
      </vt:variant>
      <vt:variant>
        <vt:i4>5</vt:i4>
      </vt:variant>
      <vt:variant>
        <vt:lpwstr/>
      </vt:variant>
      <vt:variant>
        <vt:lpwstr>_Toc496704552</vt:lpwstr>
      </vt:variant>
      <vt:variant>
        <vt:i4>1638455</vt:i4>
      </vt:variant>
      <vt:variant>
        <vt:i4>106</vt:i4>
      </vt:variant>
      <vt:variant>
        <vt:i4>0</vt:i4>
      </vt:variant>
      <vt:variant>
        <vt:i4>5</vt:i4>
      </vt:variant>
      <vt:variant>
        <vt:lpwstr/>
      </vt:variant>
      <vt:variant>
        <vt:lpwstr>_Toc496704549</vt:lpwstr>
      </vt:variant>
      <vt:variant>
        <vt:i4>1638455</vt:i4>
      </vt:variant>
      <vt:variant>
        <vt:i4>100</vt:i4>
      </vt:variant>
      <vt:variant>
        <vt:i4>0</vt:i4>
      </vt:variant>
      <vt:variant>
        <vt:i4>5</vt:i4>
      </vt:variant>
      <vt:variant>
        <vt:lpwstr/>
      </vt:variant>
      <vt:variant>
        <vt:lpwstr>_Toc496704548</vt:lpwstr>
      </vt:variant>
      <vt:variant>
        <vt:i4>1638455</vt:i4>
      </vt:variant>
      <vt:variant>
        <vt:i4>94</vt:i4>
      </vt:variant>
      <vt:variant>
        <vt:i4>0</vt:i4>
      </vt:variant>
      <vt:variant>
        <vt:i4>5</vt:i4>
      </vt:variant>
      <vt:variant>
        <vt:lpwstr/>
      </vt:variant>
      <vt:variant>
        <vt:lpwstr>_Toc496704547</vt:lpwstr>
      </vt:variant>
      <vt:variant>
        <vt:i4>1638455</vt:i4>
      </vt:variant>
      <vt:variant>
        <vt:i4>91</vt:i4>
      </vt:variant>
      <vt:variant>
        <vt:i4>0</vt:i4>
      </vt:variant>
      <vt:variant>
        <vt:i4>5</vt:i4>
      </vt:variant>
      <vt:variant>
        <vt:lpwstr/>
      </vt:variant>
      <vt:variant>
        <vt:lpwstr>_Toc496704541</vt:lpwstr>
      </vt:variant>
      <vt:variant>
        <vt:i4>1966135</vt:i4>
      </vt:variant>
      <vt:variant>
        <vt:i4>85</vt:i4>
      </vt:variant>
      <vt:variant>
        <vt:i4>0</vt:i4>
      </vt:variant>
      <vt:variant>
        <vt:i4>5</vt:i4>
      </vt:variant>
      <vt:variant>
        <vt:lpwstr/>
      </vt:variant>
      <vt:variant>
        <vt:lpwstr>_Toc496704533</vt:lpwstr>
      </vt:variant>
      <vt:variant>
        <vt:i4>1966135</vt:i4>
      </vt:variant>
      <vt:variant>
        <vt:i4>79</vt:i4>
      </vt:variant>
      <vt:variant>
        <vt:i4>0</vt:i4>
      </vt:variant>
      <vt:variant>
        <vt:i4>5</vt:i4>
      </vt:variant>
      <vt:variant>
        <vt:lpwstr/>
      </vt:variant>
      <vt:variant>
        <vt:lpwstr>_Toc496704532</vt:lpwstr>
      </vt:variant>
      <vt:variant>
        <vt:i4>1966135</vt:i4>
      </vt:variant>
      <vt:variant>
        <vt:i4>73</vt:i4>
      </vt:variant>
      <vt:variant>
        <vt:i4>0</vt:i4>
      </vt:variant>
      <vt:variant>
        <vt:i4>5</vt:i4>
      </vt:variant>
      <vt:variant>
        <vt:lpwstr/>
      </vt:variant>
      <vt:variant>
        <vt:lpwstr>_Toc496704531</vt:lpwstr>
      </vt:variant>
      <vt:variant>
        <vt:i4>1835063</vt:i4>
      </vt:variant>
      <vt:variant>
        <vt:i4>67</vt:i4>
      </vt:variant>
      <vt:variant>
        <vt:i4>0</vt:i4>
      </vt:variant>
      <vt:variant>
        <vt:i4>5</vt:i4>
      </vt:variant>
      <vt:variant>
        <vt:lpwstr/>
      </vt:variant>
      <vt:variant>
        <vt:lpwstr>_Toc496704514</vt:lpwstr>
      </vt:variant>
      <vt:variant>
        <vt:i4>1835063</vt:i4>
      </vt:variant>
      <vt:variant>
        <vt:i4>61</vt:i4>
      </vt:variant>
      <vt:variant>
        <vt:i4>0</vt:i4>
      </vt:variant>
      <vt:variant>
        <vt:i4>5</vt:i4>
      </vt:variant>
      <vt:variant>
        <vt:lpwstr/>
      </vt:variant>
      <vt:variant>
        <vt:lpwstr>_Toc496704513</vt:lpwstr>
      </vt:variant>
      <vt:variant>
        <vt:i4>1835063</vt:i4>
      </vt:variant>
      <vt:variant>
        <vt:i4>55</vt:i4>
      </vt:variant>
      <vt:variant>
        <vt:i4>0</vt:i4>
      </vt:variant>
      <vt:variant>
        <vt:i4>5</vt:i4>
      </vt:variant>
      <vt:variant>
        <vt:lpwstr/>
      </vt:variant>
      <vt:variant>
        <vt:lpwstr>_Toc496704512</vt:lpwstr>
      </vt:variant>
      <vt:variant>
        <vt:i4>1835063</vt:i4>
      </vt:variant>
      <vt:variant>
        <vt:i4>49</vt:i4>
      </vt:variant>
      <vt:variant>
        <vt:i4>0</vt:i4>
      </vt:variant>
      <vt:variant>
        <vt:i4>5</vt:i4>
      </vt:variant>
      <vt:variant>
        <vt:lpwstr/>
      </vt:variant>
      <vt:variant>
        <vt:lpwstr>_Toc496704511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subject/>
  <dc:creator>CNIS</dc:creator>
  <cp:keywords/>
  <dc:description/>
  <cp:lastModifiedBy>Chun Lu</cp:lastModifiedBy>
  <cp:revision>5</cp:revision>
  <cp:lastPrinted>2018-01-22T05:13:00Z</cp:lastPrinted>
  <dcterms:created xsi:type="dcterms:W3CDTF">2018-01-22T05:05:00Z</dcterms:created>
  <dcterms:modified xsi:type="dcterms:W3CDTF">2018-01-22T06:49:00Z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(#E1)</vt:lpwstr>
  </property>
</Properties>
</file>